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25D99" w14:textId="0242A2F9" w:rsidR="00907A6B" w:rsidRPr="00F2344C" w:rsidRDefault="000545D8">
      <w:pPr>
        <w:pStyle w:val="Title"/>
      </w:pPr>
      <w:r>
        <w:pict w14:anchorId="575F0F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7.9pt;height:48.35pt">
            <v:imagedata r:id="rId6" o:title=""/>
          </v:shape>
        </w:pict>
      </w:r>
    </w:p>
    <w:p w14:paraId="3DCE2989" w14:textId="5059C92E" w:rsidR="00907A6B" w:rsidRPr="002A06B8" w:rsidRDefault="00340DD6" w:rsidP="00501661">
      <w:pPr>
        <w:jc w:val="center"/>
        <w:rPr>
          <w:rFonts w:ascii="Century Gothic" w:hAnsi="Century Gothic"/>
          <w:b/>
          <w:color w:val="0000FF"/>
          <w:sz w:val="28"/>
        </w:rPr>
      </w:pPr>
      <w:r>
        <w:rPr>
          <w:rFonts w:ascii="Century Gothic" w:hAnsi="Century Gothic"/>
          <w:b/>
          <w:color w:val="0000FF"/>
          <w:sz w:val="28"/>
        </w:rPr>
        <w:t>2/5/24</w:t>
      </w:r>
      <w:r w:rsidR="00907A6B" w:rsidRPr="002A06B8">
        <w:rPr>
          <w:rFonts w:ascii="Century Gothic" w:hAnsi="Century Gothic"/>
          <w:b/>
          <w:color w:val="0000FF"/>
          <w:sz w:val="28"/>
        </w:rPr>
        <w:t xml:space="preserve"> Meeting Minutes</w:t>
      </w:r>
    </w:p>
    <w:p w14:paraId="291C4171" w14:textId="77777777" w:rsidR="00E3238D" w:rsidRPr="00F2344C" w:rsidRDefault="004E11E3" w:rsidP="002A7EAA">
      <w:r w:rsidRPr="00F2344C">
        <w:t xml:space="preserve">      </w:t>
      </w:r>
      <w:r w:rsidR="00F56D0E" w:rsidRPr="00F2344C">
        <w:t xml:space="preserve">   </w:t>
      </w:r>
    </w:p>
    <w:p w14:paraId="3C074945" w14:textId="77777777" w:rsidR="00050A68" w:rsidRPr="0063416A" w:rsidRDefault="00E3238D" w:rsidP="00C05D4E">
      <w:pPr>
        <w:rPr>
          <w:rFonts w:ascii="Calibri" w:hAnsi="Calibri" w:cs="Calibri"/>
        </w:rPr>
      </w:pPr>
      <w:r w:rsidRPr="0063416A">
        <w:rPr>
          <w:rFonts w:ascii="Calibri" w:hAnsi="Calibri" w:cs="Calibri"/>
        </w:rPr>
        <w:t xml:space="preserve"> </w:t>
      </w:r>
      <w:r w:rsidR="002A7EAA" w:rsidRPr="0063416A">
        <w:rPr>
          <w:rFonts w:ascii="Calibri" w:hAnsi="Calibri" w:cs="Calibri"/>
        </w:rPr>
        <w:t>A</w:t>
      </w:r>
      <w:r w:rsidR="00907A6B" w:rsidRPr="0063416A">
        <w:rPr>
          <w:rFonts w:ascii="Calibri" w:hAnsi="Calibri" w:cs="Calibri"/>
        </w:rPr>
        <w:t>ttendees:</w:t>
      </w:r>
      <w:r w:rsidR="00E91B12" w:rsidRPr="0063416A">
        <w:rPr>
          <w:rFonts w:ascii="Calibri" w:hAnsi="Calibri" w:cs="Calibri"/>
        </w:rPr>
        <w:t xml:space="preserve"> </w:t>
      </w:r>
    </w:p>
    <w:tbl>
      <w:tblPr>
        <w:tblW w:w="10080" w:type="dxa"/>
        <w:tblInd w:w="108" w:type="dxa"/>
        <w:tblLook w:val="04A0" w:firstRow="1" w:lastRow="0" w:firstColumn="1" w:lastColumn="0" w:noHBand="0" w:noVBand="1"/>
      </w:tblPr>
      <w:tblGrid>
        <w:gridCol w:w="2456"/>
        <w:gridCol w:w="2314"/>
        <w:gridCol w:w="2790"/>
        <w:gridCol w:w="2520"/>
      </w:tblGrid>
      <w:tr w:rsidR="00AF523B" w:rsidRPr="0063416A" w14:paraId="69AF4CB6" w14:textId="77777777" w:rsidTr="00316787">
        <w:trPr>
          <w:trHeight w:val="255"/>
        </w:trPr>
        <w:tc>
          <w:tcPr>
            <w:tcW w:w="2456" w:type="dxa"/>
            <w:tcBorders>
              <w:top w:val="single" w:sz="24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7E929EE6" w14:textId="0B400100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bookmarkStart w:id="0" w:name="_Hlk63241452"/>
            <w:r>
              <w:rPr>
                <w:rFonts w:ascii="Arial" w:hAnsi="Arial" w:cs="Arial"/>
                <w:sz w:val="16"/>
                <w:szCs w:val="16"/>
              </w:rPr>
              <w:t>2G Energy</w:t>
            </w:r>
          </w:p>
        </w:tc>
        <w:tc>
          <w:tcPr>
            <w:tcW w:w="2314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59E6DEA8" w14:textId="2485BE6D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Jessie Howell</w:t>
            </w:r>
          </w:p>
        </w:tc>
        <w:tc>
          <w:tcPr>
            <w:tcW w:w="2790" w:type="dxa"/>
            <w:tcBorders>
              <w:top w:val="single" w:sz="24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08F8ABAD" w14:textId="75C05DF1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Northeast-Western Energy Systems</w:t>
            </w:r>
          </w:p>
        </w:tc>
        <w:tc>
          <w:tcPr>
            <w:tcW w:w="2520" w:type="dxa"/>
            <w:tcBorders>
              <w:top w:val="single" w:sz="24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46DEBAC1" w14:textId="22CA82CF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Amir Ali</w:t>
            </w:r>
          </w:p>
        </w:tc>
      </w:tr>
      <w:tr w:rsidR="00AF523B" w:rsidRPr="0063416A" w14:paraId="49345DEE" w14:textId="77777777" w:rsidTr="00316787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051ED0B7" w14:textId="4C12BD53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Atmos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0A39B3DB" w14:textId="4818C4B4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Greg Anderson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62B594F3" w14:textId="01DCF5EC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PGW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6B20178D" w14:textId="7D8314EA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Michel Farag</w:t>
            </w:r>
          </w:p>
        </w:tc>
      </w:tr>
      <w:tr w:rsidR="00AF523B" w:rsidRPr="0063416A" w14:paraId="2F61A6C7" w14:textId="77777777" w:rsidTr="00316787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790447E7" w14:textId="58F9CA3B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Black Hills Energy 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34475DF5" w14:textId="297FB393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Scott Zaruba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30EC4F5B" w14:textId="0996091D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PGW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74AD173E" w14:textId="79D1F942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Sherif Youssef</w:t>
            </w:r>
          </w:p>
        </w:tc>
      </w:tr>
      <w:tr w:rsidR="00AF523B" w:rsidRPr="0063416A" w14:paraId="3FB8F7FB" w14:textId="77777777" w:rsidTr="00515843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70C8BD1D" w14:textId="4B2FFCF9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600C04A8" w14:textId="69126A19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Eric Burgis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481B9C70" w14:textId="1692697C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SJG - Elizabethtown Gas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664D54BE" w14:textId="42512EB9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Bill Wells</w:t>
            </w:r>
          </w:p>
        </w:tc>
      </w:tr>
      <w:tr w:rsidR="00AF523B" w:rsidRPr="0063416A" w14:paraId="5C47CBA7" w14:textId="77777777" w:rsidTr="00316787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1BC174A9" w14:textId="53B2879D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67A54325" w14:textId="1CB873D3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Sonia Vahedian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4A0DD4C8" w14:textId="160DE449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Yanmar</w:t>
            </w:r>
            <w:proofErr w:type="spellEnd"/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0FA8DD8B" w14:textId="24F1EF65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Vishal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Bhardwal</w:t>
            </w:r>
            <w:proofErr w:type="spellEnd"/>
          </w:p>
        </w:tc>
      </w:tr>
      <w:tr w:rsidR="00AF523B" w:rsidRPr="0063416A" w14:paraId="148D7B60" w14:textId="77777777" w:rsidTr="00316787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46BAEB5D" w14:textId="08EB0ACF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MDU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0BE4246F" w14:textId="77254F69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Dave Swenson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4A565B0A" w14:textId="3E1F5CF6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Yanmar</w:t>
            </w:r>
            <w:proofErr w:type="spellEnd"/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6DEF689F" w14:textId="70AB24F9" w:rsidR="00AF523B" w:rsidRDefault="00AF523B" w:rsidP="00AF523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Vincent Chiocchio</w:t>
            </w:r>
          </w:p>
        </w:tc>
      </w:tr>
      <w:tr w:rsidR="00AF523B" w:rsidRPr="0063416A" w14:paraId="226FA6F2" w14:textId="77777777" w:rsidTr="00612FD9">
        <w:trPr>
          <w:trHeight w:val="255"/>
        </w:trPr>
        <w:tc>
          <w:tcPr>
            <w:tcW w:w="2456" w:type="dxa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4C7FAAF6" w14:textId="1DDF1490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NiSource - Columbia Gas</w:t>
            </w:r>
          </w:p>
        </w:tc>
        <w:tc>
          <w:tcPr>
            <w:tcW w:w="2314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58CE86FE" w14:textId="1EC319AE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Ned Leppo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061DA022" w14:textId="263938CC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14:paraId="3994F45F" w14:textId="7C44B0C3" w:rsidR="00AF523B" w:rsidRPr="0063416A" w:rsidRDefault="00AF523B" w:rsidP="00AF52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bookmarkEnd w:id="0"/>
    </w:tbl>
    <w:p w14:paraId="306461DD" w14:textId="77777777" w:rsidR="00C05D4E" w:rsidRPr="0063416A" w:rsidRDefault="00C05D4E" w:rsidP="00C05D4E">
      <w:pPr>
        <w:rPr>
          <w:rFonts w:ascii="Calibri" w:hAnsi="Calibri" w:cs="Calibri"/>
          <w:sz w:val="16"/>
          <w:szCs w:val="16"/>
        </w:rPr>
      </w:pPr>
    </w:p>
    <w:p w14:paraId="160B2DDC" w14:textId="0BDC3268" w:rsidR="00126CA0" w:rsidRDefault="00126CA0" w:rsidP="006F7916">
      <w:pPr>
        <w:numPr>
          <w:ilvl w:val="0"/>
          <w:numId w:val="19"/>
        </w:numPr>
        <w:rPr>
          <w:rFonts w:ascii="Calibri" w:hAnsi="Calibri" w:cs="Calibri"/>
        </w:rPr>
      </w:pPr>
      <w:r w:rsidRPr="0063416A">
        <w:rPr>
          <w:rFonts w:ascii="Calibri" w:hAnsi="Calibri" w:cs="Calibri"/>
        </w:rPr>
        <w:t xml:space="preserve">The </w:t>
      </w:r>
      <w:r w:rsidR="00964D2D">
        <w:rPr>
          <w:rFonts w:ascii="Calibri" w:hAnsi="Calibri" w:cs="Calibri"/>
        </w:rPr>
        <w:t>meeting was called</w:t>
      </w:r>
      <w:r w:rsidRPr="0063416A">
        <w:rPr>
          <w:rFonts w:ascii="Calibri" w:hAnsi="Calibri" w:cs="Calibri"/>
        </w:rPr>
        <w:t xml:space="preserve"> to order at </w:t>
      </w:r>
      <w:r w:rsidR="00081491">
        <w:rPr>
          <w:rFonts w:ascii="Calibri" w:hAnsi="Calibri" w:cs="Calibri"/>
        </w:rPr>
        <w:t>2:00 PM</w:t>
      </w:r>
      <w:r w:rsidR="00735E18">
        <w:rPr>
          <w:rFonts w:ascii="Calibri" w:hAnsi="Calibri" w:cs="Calibri"/>
        </w:rPr>
        <w:t xml:space="preserve"> </w:t>
      </w:r>
    </w:p>
    <w:p w14:paraId="7521335E" w14:textId="3BD63DA0" w:rsidR="008046B9" w:rsidRDefault="001C32C3" w:rsidP="00340DD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Eric noted that Outlook had added a Teams link to the 2025 meeting invites in addition to GoTo link and that he will cancel the 2025 meetings and set them back up as Teams calls only. </w:t>
      </w:r>
    </w:p>
    <w:p w14:paraId="179687BE" w14:textId="25BE44B2" w:rsidR="001C32C3" w:rsidRDefault="00527D2E" w:rsidP="00340DD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Eric asked if the loss of the ITC in the US is hampering CHP installations.</w:t>
      </w:r>
    </w:p>
    <w:p w14:paraId="2A1FF942" w14:textId="74921A6F" w:rsidR="00527D2E" w:rsidRDefault="00527D2E" w:rsidP="00340DD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Jessie </w:t>
      </w:r>
      <w:r w:rsidR="00AF50FB">
        <w:rPr>
          <w:rFonts w:ascii="Calibri" w:hAnsi="Calibri" w:cs="Calibri"/>
        </w:rPr>
        <w:t xml:space="preserve">feels that the ITC loss is not hurting business. 2G was hurt more by the domestic content requirement of the </w:t>
      </w:r>
      <w:r w:rsidR="00055B15">
        <w:rPr>
          <w:rFonts w:ascii="Calibri" w:hAnsi="Calibri" w:cs="Calibri"/>
        </w:rPr>
        <w:t xml:space="preserve">past ITC anyway.  He noted that Bit Coin mining is </w:t>
      </w:r>
      <w:r w:rsidR="00CC48D4">
        <w:rPr>
          <w:rFonts w:ascii="Calibri" w:hAnsi="Calibri" w:cs="Calibri"/>
        </w:rPr>
        <w:t xml:space="preserve">resurfacing and small to medium manufacturing is coming back. </w:t>
      </w:r>
      <w:r w:rsidR="00995F46">
        <w:rPr>
          <w:rFonts w:ascii="Calibri" w:hAnsi="Calibri" w:cs="Calibri"/>
        </w:rPr>
        <w:t>He also saw</w:t>
      </w:r>
      <w:r w:rsidR="00FC5F9E">
        <w:rPr>
          <w:rFonts w:ascii="Calibri" w:hAnsi="Calibri" w:cs="Calibri"/>
        </w:rPr>
        <w:t xml:space="preserve"> CHP </w:t>
      </w:r>
      <w:r w:rsidR="00995F46">
        <w:rPr>
          <w:rFonts w:ascii="Calibri" w:hAnsi="Calibri" w:cs="Calibri"/>
        </w:rPr>
        <w:t>installed</w:t>
      </w:r>
      <w:r w:rsidR="00FC5F9E">
        <w:rPr>
          <w:rFonts w:ascii="Calibri" w:hAnsi="Calibri" w:cs="Calibri"/>
        </w:rPr>
        <w:t xml:space="preserve"> for back-up</w:t>
      </w:r>
      <w:r w:rsidR="00995F46">
        <w:rPr>
          <w:rFonts w:ascii="Calibri" w:hAnsi="Calibri" w:cs="Calibri"/>
        </w:rPr>
        <w:t xml:space="preserve"> and demand response.  Jessie said that spark spread is key.</w:t>
      </w:r>
    </w:p>
    <w:p w14:paraId="21F3B228" w14:textId="184FE6A0" w:rsidR="00995F46" w:rsidRDefault="00C522FC" w:rsidP="00340DD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Amir with Northeast-Western Energy Systems (</w:t>
      </w:r>
      <w:proofErr w:type="spellStart"/>
      <w:r>
        <w:rPr>
          <w:rFonts w:ascii="Calibri" w:hAnsi="Calibri" w:cs="Calibri"/>
        </w:rPr>
        <w:t>Innio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Jenbacher</w:t>
      </w:r>
      <w:proofErr w:type="spellEnd"/>
      <w:r>
        <w:rPr>
          <w:rFonts w:ascii="Calibri" w:hAnsi="Calibri" w:cs="Calibri"/>
        </w:rPr>
        <w:t>)</w:t>
      </w:r>
      <w:r w:rsidR="00A5363D">
        <w:rPr>
          <w:rFonts w:ascii="Calibri" w:hAnsi="Calibri" w:cs="Calibri"/>
        </w:rPr>
        <w:t xml:space="preserve"> said that it was a bit chaotic when the ITC </w:t>
      </w:r>
      <w:r w:rsidR="001D3B2D">
        <w:rPr>
          <w:rFonts w:ascii="Calibri" w:hAnsi="Calibri" w:cs="Calibri"/>
        </w:rPr>
        <w:t xml:space="preserve">closed. </w:t>
      </w:r>
      <w:r w:rsidR="00E57C14">
        <w:rPr>
          <w:rFonts w:ascii="Calibri" w:hAnsi="Calibri" w:cs="Calibri"/>
        </w:rPr>
        <w:t>They are very active with projects in various stages of development.</w:t>
      </w:r>
      <w:r w:rsidR="00D035E3">
        <w:rPr>
          <w:rFonts w:ascii="Calibri" w:hAnsi="Calibri" w:cs="Calibri"/>
        </w:rPr>
        <w:t xml:space="preserve">  He feels that there are signs that gas technologies will continue to be available.</w:t>
      </w:r>
      <w:r w:rsidR="00A6063C">
        <w:rPr>
          <w:rFonts w:ascii="Calibri" w:hAnsi="Calibri" w:cs="Calibri"/>
        </w:rPr>
        <w:t xml:space="preserve"> Classic market segments continue to be data centers</w:t>
      </w:r>
      <w:r w:rsidR="005220AC">
        <w:rPr>
          <w:rFonts w:ascii="Calibri" w:hAnsi="Calibri" w:cs="Calibri"/>
        </w:rPr>
        <w:t>.  He is also finding that industrial customers are knocking on their door</w:t>
      </w:r>
      <w:r w:rsidR="005F2F4B">
        <w:rPr>
          <w:rFonts w:ascii="Calibri" w:hAnsi="Calibri" w:cs="Calibri"/>
        </w:rPr>
        <w:t>.</w:t>
      </w:r>
    </w:p>
    <w:p w14:paraId="18D63BCA" w14:textId="44E38927" w:rsidR="005F2F4B" w:rsidRDefault="005F2F4B" w:rsidP="00340DD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Vince noted that </w:t>
      </w:r>
      <w:proofErr w:type="spellStart"/>
      <w:r>
        <w:rPr>
          <w:rFonts w:ascii="Calibri" w:hAnsi="Calibri" w:cs="Calibri"/>
        </w:rPr>
        <w:t>Yanmar</w:t>
      </w:r>
      <w:proofErr w:type="spellEnd"/>
      <w:r>
        <w:rPr>
          <w:rFonts w:ascii="Calibri" w:hAnsi="Calibri" w:cs="Calibri"/>
        </w:rPr>
        <w:t xml:space="preserve"> is promoting their 35kW </w:t>
      </w:r>
      <w:proofErr w:type="gramStart"/>
      <w:r>
        <w:rPr>
          <w:rFonts w:ascii="Calibri" w:hAnsi="Calibri" w:cs="Calibri"/>
        </w:rPr>
        <w:t>inverter based</w:t>
      </w:r>
      <w:proofErr w:type="gramEnd"/>
      <w:r>
        <w:rPr>
          <w:rFonts w:ascii="Calibri" w:hAnsi="Calibri" w:cs="Calibri"/>
        </w:rPr>
        <w:t xml:space="preserve"> CHP system and they </w:t>
      </w:r>
      <w:r w:rsidR="00DB0FB5">
        <w:rPr>
          <w:rFonts w:ascii="Calibri" w:hAnsi="Calibri" w:cs="Calibri"/>
        </w:rPr>
        <w:t xml:space="preserve">are catching up with codes.  Business is about the same after the </w:t>
      </w:r>
      <w:r w:rsidR="00EA0165">
        <w:rPr>
          <w:rFonts w:ascii="Calibri" w:hAnsi="Calibri" w:cs="Calibri"/>
        </w:rPr>
        <w:t>closure</w:t>
      </w:r>
      <w:r w:rsidR="00DB0FB5">
        <w:rPr>
          <w:rFonts w:ascii="Calibri" w:hAnsi="Calibri" w:cs="Calibri"/>
        </w:rPr>
        <w:t xml:space="preserve"> of the ITC</w:t>
      </w:r>
      <w:r w:rsidR="00ED4812">
        <w:rPr>
          <w:rFonts w:ascii="Calibri" w:hAnsi="Calibri" w:cs="Calibri"/>
        </w:rPr>
        <w:t>.  Customers are looking at ROI</w:t>
      </w:r>
      <w:r w:rsidR="007C548E">
        <w:rPr>
          <w:rFonts w:ascii="Calibri" w:hAnsi="Calibri" w:cs="Calibri"/>
        </w:rPr>
        <w:t xml:space="preserve"> and higher installation costs </w:t>
      </w:r>
      <w:proofErr w:type="gramStart"/>
      <w:r w:rsidR="007C548E">
        <w:rPr>
          <w:rFonts w:ascii="Calibri" w:hAnsi="Calibri" w:cs="Calibri"/>
        </w:rPr>
        <w:t>is</w:t>
      </w:r>
      <w:proofErr w:type="gramEnd"/>
      <w:r w:rsidR="007C548E">
        <w:rPr>
          <w:rFonts w:ascii="Calibri" w:hAnsi="Calibri" w:cs="Calibri"/>
        </w:rPr>
        <w:t xml:space="preserve"> impacting ROI. With </w:t>
      </w:r>
      <w:proofErr w:type="gramStart"/>
      <w:r w:rsidR="00EA0165">
        <w:rPr>
          <w:rFonts w:ascii="Calibri" w:hAnsi="Calibri" w:cs="Calibri"/>
        </w:rPr>
        <w:t>the ITC</w:t>
      </w:r>
      <w:proofErr w:type="gramEnd"/>
      <w:r w:rsidR="007C548E">
        <w:rPr>
          <w:rFonts w:ascii="Calibri" w:hAnsi="Calibri" w:cs="Calibri"/>
        </w:rPr>
        <w:t>, they were seeing 3</w:t>
      </w:r>
      <w:r w:rsidR="00EA0165">
        <w:rPr>
          <w:rFonts w:ascii="Calibri" w:hAnsi="Calibri" w:cs="Calibri"/>
        </w:rPr>
        <w:t>-</w:t>
      </w:r>
      <w:r w:rsidR="007C548E">
        <w:rPr>
          <w:rFonts w:ascii="Calibri" w:hAnsi="Calibri" w:cs="Calibri"/>
        </w:rPr>
        <w:t>year paybacks, but now its more like 4-5 years.</w:t>
      </w:r>
    </w:p>
    <w:p w14:paraId="3B49C645" w14:textId="4AEB0DED" w:rsidR="00EA0165" w:rsidRDefault="00EA0165" w:rsidP="00340DD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Vince noted that </w:t>
      </w:r>
      <w:proofErr w:type="spellStart"/>
      <w:r>
        <w:rPr>
          <w:rFonts w:ascii="Calibri" w:hAnsi="Calibri" w:cs="Calibri"/>
        </w:rPr>
        <w:t>Yanmar</w:t>
      </w:r>
      <w:proofErr w:type="spellEnd"/>
      <w:r>
        <w:rPr>
          <w:rFonts w:ascii="Calibri" w:hAnsi="Calibri" w:cs="Calibri"/>
        </w:rPr>
        <w:t xml:space="preserve"> has acquired </w:t>
      </w:r>
      <w:proofErr w:type="spellStart"/>
      <w:r>
        <w:rPr>
          <w:rFonts w:ascii="Calibri" w:hAnsi="Calibri" w:cs="Calibri"/>
        </w:rPr>
        <w:t>Tedom</w:t>
      </w:r>
      <w:proofErr w:type="spellEnd"/>
      <w:r>
        <w:rPr>
          <w:rFonts w:ascii="Calibri" w:hAnsi="Calibri" w:cs="Calibri"/>
        </w:rPr>
        <w:t>.</w:t>
      </w:r>
    </w:p>
    <w:p w14:paraId="3E9A4365" w14:textId="132AA9E5" w:rsidR="00660AFF" w:rsidRDefault="00660AFF" w:rsidP="00340DD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Sherif is working on a large CHP project and going through testing.  </w:t>
      </w:r>
      <w:r w:rsidR="00835199">
        <w:rPr>
          <w:rFonts w:ascii="Calibri" w:hAnsi="Calibri" w:cs="Calibri"/>
        </w:rPr>
        <w:t xml:space="preserve">It is 2 CTs worth 5.6MW.  They secured it in 2024 and </w:t>
      </w:r>
      <w:proofErr w:type="gramStart"/>
      <w:r w:rsidR="00835199">
        <w:rPr>
          <w:rFonts w:ascii="Calibri" w:hAnsi="Calibri" w:cs="Calibri"/>
        </w:rPr>
        <w:t>safe</w:t>
      </w:r>
      <w:proofErr w:type="gramEnd"/>
      <w:r w:rsidR="00835199">
        <w:rPr>
          <w:rFonts w:ascii="Calibri" w:hAnsi="Calibri" w:cs="Calibri"/>
        </w:rPr>
        <w:t xml:space="preserve"> harbored the ITC. </w:t>
      </w:r>
      <w:r w:rsidR="006407EA">
        <w:rPr>
          <w:rFonts w:ascii="Calibri" w:hAnsi="Calibri" w:cs="Calibri"/>
        </w:rPr>
        <w:t xml:space="preserve"> The project should be up and running in May 2025.  The project can use enough of the waste heat for heat and hot water alone to run 7000 </w:t>
      </w:r>
      <w:proofErr w:type="spellStart"/>
      <w:r w:rsidR="006407EA">
        <w:rPr>
          <w:rFonts w:ascii="Calibri" w:hAnsi="Calibri" w:cs="Calibri"/>
        </w:rPr>
        <w:t>hrs</w:t>
      </w:r>
      <w:proofErr w:type="spellEnd"/>
      <w:r w:rsidR="006407EA">
        <w:rPr>
          <w:rFonts w:ascii="Calibri" w:hAnsi="Calibri" w:cs="Calibri"/>
        </w:rPr>
        <w:t xml:space="preserve"> per year. </w:t>
      </w:r>
      <w:r w:rsidR="00236AFA">
        <w:rPr>
          <w:rFonts w:ascii="Calibri" w:hAnsi="Calibri" w:cs="Calibri"/>
        </w:rPr>
        <w:t xml:space="preserve">They are looking at possibly adding a </w:t>
      </w:r>
      <w:proofErr w:type="gramStart"/>
      <w:r w:rsidR="00236AFA">
        <w:rPr>
          <w:rFonts w:ascii="Calibri" w:hAnsi="Calibri" w:cs="Calibri"/>
        </w:rPr>
        <w:t>3000 tone</w:t>
      </w:r>
      <w:proofErr w:type="gramEnd"/>
      <w:r w:rsidR="00236AFA">
        <w:rPr>
          <w:rFonts w:ascii="Calibri" w:hAnsi="Calibri" w:cs="Calibri"/>
        </w:rPr>
        <w:t xml:space="preserve"> steam turbine driven chiller to the system as well</w:t>
      </w:r>
      <w:r w:rsidR="00E874A4">
        <w:rPr>
          <w:rFonts w:ascii="Calibri" w:hAnsi="Calibri" w:cs="Calibri"/>
        </w:rPr>
        <w:t>.</w:t>
      </w:r>
    </w:p>
    <w:p w14:paraId="1889919F" w14:textId="05D95BD8" w:rsidR="00E874A4" w:rsidRDefault="00E874A4" w:rsidP="00340DD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Ned asked if anyone believes the tax credits will be renewed.</w:t>
      </w:r>
    </w:p>
    <w:p w14:paraId="489611B6" w14:textId="6E6CA586" w:rsidR="00EA0165" w:rsidRDefault="00FD5833" w:rsidP="00340DD6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Bill said that he was approached </w:t>
      </w:r>
      <w:r w:rsidR="00F93102">
        <w:rPr>
          <w:rFonts w:ascii="Calibri" w:hAnsi="Calibri" w:cs="Calibri"/>
        </w:rPr>
        <w:t xml:space="preserve">with a request to supply gas to generate 360 </w:t>
      </w:r>
      <w:proofErr w:type="gramStart"/>
      <w:r w:rsidR="00F93102">
        <w:rPr>
          <w:rFonts w:ascii="Calibri" w:hAnsi="Calibri" w:cs="Calibri"/>
        </w:rPr>
        <w:t>MW</w:t>
      </w:r>
      <w:proofErr w:type="gramEnd"/>
      <w:r w:rsidR="00F93102">
        <w:rPr>
          <w:rFonts w:ascii="Calibri" w:hAnsi="Calibri" w:cs="Calibri"/>
        </w:rPr>
        <w:t xml:space="preserve"> but the client only wanted gas for 5 years because he </w:t>
      </w:r>
      <w:r w:rsidR="00B6180F">
        <w:rPr>
          <w:rFonts w:ascii="Calibri" w:hAnsi="Calibri" w:cs="Calibri"/>
        </w:rPr>
        <w:t xml:space="preserve">believed he would be able to purchase grid power in 5 years. </w:t>
      </w:r>
    </w:p>
    <w:p w14:paraId="470F2697" w14:textId="365B7CD6" w:rsidR="00CD248C" w:rsidRDefault="00B6180F" w:rsidP="00CD248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Eri</w:t>
      </w:r>
      <w:r w:rsidR="00CD248C">
        <w:rPr>
          <w:rFonts w:ascii="Calibri" w:hAnsi="Calibri" w:cs="Calibri"/>
        </w:rPr>
        <w:t>c shared an updated grid mix for the US.   Members asked that he share it.</w:t>
      </w:r>
      <w:r w:rsidR="00E93FD9">
        <w:rPr>
          <w:rFonts w:ascii="Calibri" w:hAnsi="Calibri" w:cs="Calibri"/>
        </w:rPr>
        <w:t xml:space="preserve">  The graph is </w:t>
      </w:r>
      <w:proofErr w:type="gramStart"/>
      <w:r w:rsidR="00E93FD9">
        <w:rPr>
          <w:rFonts w:ascii="Calibri" w:hAnsi="Calibri" w:cs="Calibri"/>
        </w:rPr>
        <w:t>pasted</w:t>
      </w:r>
      <w:proofErr w:type="gramEnd"/>
      <w:r w:rsidR="00E93FD9">
        <w:rPr>
          <w:rFonts w:ascii="Calibri" w:hAnsi="Calibri" w:cs="Calibri"/>
        </w:rPr>
        <w:t xml:space="preserve"> below.</w:t>
      </w:r>
    </w:p>
    <w:p w14:paraId="6243BA76" w14:textId="53B07AC2" w:rsidR="00E93FD9" w:rsidRDefault="00DB0A60" w:rsidP="00CD248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Eric asked if any CHP manufacturers are including carbon capture with their installations.</w:t>
      </w:r>
    </w:p>
    <w:p w14:paraId="3B2536C2" w14:textId="2F970F8F" w:rsidR="00DB0A60" w:rsidRDefault="00DB0A60" w:rsidP="00CD248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Amir</w:t>
      </w:r>
      <w:r w:rsidR="00723B22">
        <w:rPr>
          <w:rFonts w:ascii="Calibri" w:hAnsi="Calibri" w:cs="Calibri"/>
        </w:rPr>
        <w:t xml:space="preserve"> said that they can add Carbon Capture to their CHP </w:t>
      </w:r>
      <w:proofErr w:type="gramStart"/>
      <w:r w:rsidR="00723B22">
        <w:rPr>
          <w:rFonts w:ascii="Calibri" w:hAnsi="Calibri" w:cs="Calibri"/>
        </w:rPr>
        <w:t>systems, and</w:t>
      </w:r>
      <w:proofErr w:type="gramEnd"/>
      <w:r w:rsidR="00723B22">
        <w:rPr>
          <w:rFonts w:ascii="Calibri" w:hAnsi="Calibri" w:cs="Calibri"/>
        </w:rPr>
        <w:t xml:space="preserve"> clean up the carbon to food grade CO2</w:t>
      </w:r>
      <w:r w:rsidR="00495E1D">
        <w:rPr>
          <w:rFonts w:ascii="Calibri" w:hAnsi="Calibri" w:cs="Calibri"/>
        </w:rPr>
        <w:t xml:space="preserve"> and store it as a liquid.  He noted that </w:t>
      </w:r>
      <w:proofErr w:type="gramStart"/>
      <w:r w:rsidR="00495E1D">
        <w:rPr>
          <w:rFonts w:ascii="Calibri" w:hAnsi="Calibri" w:cs="Calibri"/>
        </w:rPr>
        <w:t>the economics</w:t>
      </w:r>
      <w:proofErr w:type="gramEnd"/>
      <w:r w:rsidR="00495E1D">
        <w:rPr>
          <w:rFonts w:ascii="Calibri" w:hAnsi="Calibri" w:cs="Calibri"/>
        </w:rPr>
        <w:t xml:space="preserve"> are favorable to capture and produce food grade CO2 versus purchase </w:t>
      </w:r>
      <w:r w:rsidR="002D792E">
        <w:rPr>
          <w:rFonts w:ascii="Calibri" w:hAnsi="Calibri" w:cs="Calibri"/>
        </w:rPr>
        <w:t>CO2 for food and beverage industry</w:t>
      </w:r>
      <w:r w:rsidR="00062BBE">
        <w:rPr>
          <w:rFonts w:ascii="Calibri" w:hAnsi="Calibri" w:cs="Calibri"/>
        </w:rPr>
        <w:t xml:space="preserve">.  He noted that this also adds resiliency as the food and beverage companies could face </w:t>
      </w:r>
      <w:proofErr w:type="gramStart"/>
      <w:r w:rsidR="00062BBE">
        <w:rPr>
          <w:rFonts w:ascii="Calibri" w:hAnsi="Calibri" w:cs="Calibri"/>
        </w:rPr>
        <w:t>down time</w:t>
      </w:r>
      <w:proofErr w:type="gramEnd"/>
      <w:r w:rsidR="00062BBE">
        <w:rPr>
          <w:rFonts w:ascii="Calibri" w:hAnsi="Calibri" w:cs="Calibri"/>
        </w:rPr>
        <w:t xml:space="preserve"> if CO2 </w:t>
      </w:r>
      <w:r w:rsidR="00D75735">
        <w:rPr>
          <w:rFonts w:ascii="Calibri" w:hAnsi="Calibri" w:cs="Calibri"/>
        </w:rPr>
        <w:t xml:space="preserve">runs short during production and delivery is not assured. </w:t>
      </w:r>
    </w:p>
    <w:p w14:paraId="1D58DCCA" w14:textId="033E85C3" w:rsidR="00D75735" w:rsidRDefault="00E50683" w:rsidP="00CD248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Michel noted that he felt the cost to purchase CO2 is like $700/ton for food grade CO2.</w:t>
      </w:r>
    </w:p>
    <w:p w14:paraId="4C2BFF01" w14:textId="127DCA9D" w:rsidR="009C1C9D" w:rsidRDefault="009C1C9D" w:rsidP="00CD248C">
      <w:pPr>
        <w:numPr>
          <w:ilvl w:val="0"/>
          <w:numId w:val="19"/>
        </w:num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Amir,</w:t>
      </w:r>
      <w:proofErr w:type="gramEnd"/>
      <w:r>
        <w:rPr>
          <w:rFonts w:ascii="Calibri" w:hAnsi="Calibri" w:cs="Calibri"/>
        </w:rPr>
        <w:t xml:space="preserve"> noted that these systems need to be in the MWs</w:t>
      </w:r>
      <w:r w:rsidR="0051740A">
        <w:rPr>
          <w:rFonts w:ascii="Calibri" w:hAnsi="Calibri" w:cs="Calibri"/>
        </w:rPr>
        <w:t xml:space="preserve"> to make the food grade CO2 economics work.</w:t>
      </w:r>
    </w:p>
    <w:p w14:paraId="705DE42C" w14:textId="447B58F9" w:rsidR="0051740A" w:rsidRDefault="0051740A" w:rsidP="00CD248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Jessie echoed Amir </w:t>
      </w:r>
      <w:r w:rsidR="004E6F25">
        <w:rPr>
          <w:rFonts w:ascii="Calibri" w:hAnsi="Calibri" w:cs="Calibri"/>
        </w:rPr>
        <w:t xml:space="preserve">in that he sees lots of interest for carbon </w:t>
      </w:r>
      <w:proofErr w:type="gramStart"/>
      <w:r w:rsidR="004E6F25">
        <w:rPr>
          <w:rFonts w:ascii="Calibri" w:hAnsi="Calibri" w:cs="Calibri"/>
        </w:rPr>
        <w:t>capture, but</w:t>
      </w:r>
      <w:proofErr w:type="gramEnd"/>
      <w:r w:rsidR="004E6F25">
        <w:rPr>
          <w:rFonts w:ascii="Calibri" w:hAnsi="Calibri" w:cs="Calibri"/>
        </w:rPr>
        <w:t xml:space="preserve"> needs to find the right location</w:t>
      </w:r>
      <w:r w:rsidR="00715CA7">
        <w:rPr>
          <w:rFonts w:ascii="Calibri" w:hAnsi="Calibri" w:cs="Calibri"/>
        </w:rPr>
        <w:t>.</w:t>
      </w:r>
    </w:p>
    <w:p w14:paraId="6C5A83E6" w14:textId="6AD66723" w:rsidR="00715CA7" w:rsidRDefault="00715CA7" w:rsidP="00CD248C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Vince noted that </w:t>
      </w:r>
      <w:proofErr w:type="spellStart"/>
      <w:r>
        <w:rPr>
          <w:rFonts w:ascii="Calibri" w:hAnsi="Calibri" w:cs="Calibri"/>
        </w:rPr>
        <w:t>Yanmar</w:t>
      </w:r>
      <w:proofErr w:type="spellEnd"/>
      <w:r>
        <w:rPr>
          <w:rFonts w:ascii="Calibri" w:hAnsi="Calibri" w:cs="Calibri"/>
        </w:rPr>
        <w:t xml:space="preserve"> is talking to Patterson Kelley who has a small carbon capture system.</w:t>
      </w:r>
    </w:p>
    <w:p w14:paraId="2D185280" w14:textId="77777777" w:rsidR="000545D8" w:rsidRPr="00E71E64" w:rsidRDefault="000545D8" w:rsidP="000545D8">
      <w:pPr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Pr="00E71E64">
        <w:rPr>
          <w:rFonts w:ascii="Calibri" w:hAnsi="Calibri" w:cs="Calibri"/>
        </w:rPr>
        <w:t xml:space="preserve">meeting adjourned at </w:t>
      </w:r>
      <w:r>
        <w:rPr>
          <w:rFonts w:ascii="Calibri" w:hAnsi="Calibri" w:cs="Calibri"/>
        </w:rPr>
        <w:t>2:55 PM</w:t>
      </w:r>
      <w:r w:rsidRPr="00E71E64">
        <w:rPr>
          <w:rFonts w:ascii="Calibri" w:hAnsi="Calibri" w:cs="Calibri"/>
        </w:rPr>
        <w:t xml:space="preserve"> </w:t>
      </w:r>
    </w:p>
    <w:p w14:paraId="36038AC7" w14:textId="77777777" w:rsidR="00715CA7" w:rsidRDefault="00715CA7" w:rsidP="000545D8">
      <w:pPr>
        <w:ind w:left="720"/>
        <w:rPr>
          <w:rFonts w:ascii="Calibri" w:hAnsi="Calibri" w:cs="Calibri"/>
        </w:rPr>
      </w:pPr>
    </w:p>
    <w:p w14:paraId="5943591A" w14:textId="1354B028" w:rsidR="00CD248C" w:rsidRDefault="00CD248C" w:rsidP="00CD248C">
      <w:pPr>
        <w:ind w:left="360"/>
        <w:rPr>
          <w:rFonts w:ascii="Calibri" w:hAnsi="Calibri" w:cs="Calibri"/>
        </w:rPr>
      </w:pPr>
      <w:r>
        <w:rPr>
          <w:rFonts w:ascii="Calibri" w:hAnsi="Calibri" w:cs="Calibri"/>
        </w:rPr>
        <w:pict w14:anchorId="62ADB42F">
          <v:shape id="_x0000_i1026" type="#_x0000_t75" style="width:7in;height:236.95pt">
            <v:imagedata r:id="rId7" o:title=""/>
          </v:shape>
        </w:pict>
      </w:r>
    </w:p>
    <w:p w14:paraId="34F632C7" w14:textId="3E3FA3D9" w:rsidR="00CD248C" w:rsidRPr="00CD248C" w:rsidRDefault="00CD248C" w:rsidP="00715CA7">
      <w:pPr>
        <w:ind w:left="720"/>
        <w:rPr>
          <w:rFonts w:ascii="Calibri" w:hAnsi="Calibri" w:cs="Calibri"/>
        </w:rPr>
      </w:pPr>
    </w:p>
    <w:sectPr w:rsidR="00CD248C" w:rsidRPr="00CD248C" w:rsidSect="000D30A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423E"/>
    <w:multiLevelType w:val="hybridMultilevel"/>
    <w:tmpl w:val="48601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E448F2"/>
    <w:multiLevelType w:val="hybridMultilevel"/>
    <w:tmpl w:val="67CC8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B05D40"/>
    <w:multiLevelType w:val="hybridMultilevel"/>
    <w:tmpl w:val="731C9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A81E31"/>
    <w:multiLevelType w:val="hybridMultilevel"/>
    <w:tmpl w:val="F2B25850"/>
    <w:lvl w:ilvl="0" w:tplc="FC749CCE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E2B106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322ED44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EFC2A3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B42616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80A05A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BACB0A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ADA0615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63CC045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0A1451"/>
    <w:multiLevelType w:val="hybridMultilevel"/>
    <w:tmpl w:val="F426F40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17857E99"/>
    <w:multiLevelType w:val="hybridMultilevel"/>
    <w:tmpl w:val="136A313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8D96C8D"/>
    <w:multiLevelType w:val="hybridMultilevel"/>
    <w:tmpl w:val="B0647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791A73"/>
    <w:multiLevelType w:val="hybridMultilevel"/>
    <w:tmpl w:val="EE20F688"/>
    <w:lvl w:ilvl="0" w:tplc="8924D49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FC4022"/>
    <w:multiLevelType w:val="hybridMultilevel"/>
    <w:tmpl w:val="42B6A18E"/>
    <w:lvl w:ilvl="0" w:tplc="04090001">
      <w:start w:val="1"/>
      <w:numFmt w:val="bullet"/>
      <w:lvlText w:val=""/>
      <w:lvlJc w:val="left"/>
      <w:pPr>
        <w:tabs>
          <w:tab w:val="num" w:pos="1508"/>
        </w:tabs>
        <w:ind w:left="1508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28"/>
        </w:tabs>
        <w:ind w:left="22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48"/>
        </w:tabs>
        <w:ind w:left="2948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68"/>
        </w:tabs>
        <w:ind w:left="3668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88"/>
        </w:tabs>
        <w:ind w:left="43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108"/>
        </w:tabs>
        <w:ind w:left="5108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828"/>
        </w:tabs>
        <w:ind w:left="5828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548"/>
        </w:tabs>
        <w:ind w:left="65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68"/>
        </w:tabs>
        <w:ind w:left="7268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4120F2F"/>
    <w:multiLevelType w:val="hybridMultilevel"/>
    <w:tmpl w:val="87B84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3629B5"/>
    <w:multiLevelType w:val="hybridMultilevel"/>
    <w:tmpl w:val="8B28FE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 w15:restartNumberingAfterBreak="0">
    <w:nsid w:val="26A1270C"/>
    <w:multiLevelType w:val="hybridMultilevel"/>
    <w:tmpl w:val="42B22196"/>
    <w:lvl w:ilvl="0" w:tplc="02A499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3A63E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FE029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626026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884AA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7600A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524091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D9E76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A0237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F943DF"/>
    <w:multiLevelType w:val="hybridMultilevel"/>
    <w:tmpl w:val="0724748E"/>
    <w:lvl w:ilvl="0" w:tplc="0409000B">
      <w:start w:val="1"/>
      <w:numFmt w:val="bullet"/>
      <w:lvlText w:val="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3" w15:restartNumberingAfterBreak="0">
    <w:nsid w:val="2BC25D42"/>
    <w:multiLevelType w:val="hybridMultilevel"/>
    <w:tmpl w:val="72AEFD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28B4740"/>
    <w:multiLevelType w:val="hybridMultilevel"/>
    <w:tmpl w:val="2D6864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2F34F13"/>
    <w:multiLevelType w:val="hybridMultilevel"/>
    <w:tmpl w:val="923A40B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3A3126"/>
    <w:multiLevelType w:val="hybridMultilevel"/>
    <w:tmpl w:val="5F42D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995FD2"/>
    <w:multiLevelType w:val="hybridMultilevel"/>
    <w:tmpl w:val="9C003462"/>
    <w:lvl w:ilvl="0" w:tplc="1A9C1A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DD0CE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B367A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AF68F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3C4C4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37C9E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8F272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DF6D04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14CDC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684752"/>
    <w:multiLevelType w:val="hybridMultilevel"/>
    <w:tmpl w:val="D56C0BCA"/>
    <w:lvl w:ilvl="0" w:tplc="02803F3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F29C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778F1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0CA4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30E82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AE8626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7454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BCA67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30281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CE1599"/>
    <w:multiLevelType w:val="hybridMultilevel"/>
    <w:tmpl w:val="B54CDA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D8CE5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8ED7D1C"/>
    <w:multiLevelType w:val="hybridMultilevel"/>
    <w:tmpl w:val="CACA3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0AC22B5"/>
    <w:multiLevelType w:val="hybridMultilevel"/>
    <w:tmpl w:val="810AD1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2" w15:restartNumberingAfterBreak="0">
    <w:nsid w:val="513658D7"/>
    <w:multiLevelType w:val="multilevel"/>
    <w:tmpl w:val="F7D44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136C36"/>
    <w:multiLevelType w:val="hybridMultilevel"/>
    <w:tmpl w:val="26E23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EB51F7"/>
    <w:multiLevelType w:val="hybridMultilevel"/>
    <w:tmpl w:val="5A668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7080BFA"/>
    <w:multiLevelType w:val="hybridMultilevel"/>
    <w:tmpl w:val="43800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453975"/>
    <w:multiLevelType w:val="hybridMultilevel"/>
    <w:tmpl w:val="13B688C0"/>
    <w:lvl w:ilvl="0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5E16366A"/>
    <w:multiLevelType w:val="hybridMultilevel"/>
    <w:tmpl w:val="8B9A1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EB34912"/>
    <w:multiLevelType w:val="multilevel"/>
    <w:tmpl w:val="FCDE9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384850"/>
    <w:multiLevelType w:val="hybridMultilevel"/>
    <w:tmpl w:val="E5B288C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A50EFA"/>
    <w:multiLevelType w:val="hybridMultilevel"/>
    <w:tmpl w:val="9A7E685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A826D6"/>
    <w:multiLevelType w:val="hybridMultilevel"/>
    <w:tmpl w:val="1D48B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534421"/>
    <w:multiLevelType w:val="hybridMultilevel"/>
    <w:tmpl w:val="C2862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C124DD5"/>
    <w:multiLevelType w:val="hybridMultilevel"/>
    <w:tmpl w:val="98683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F340CC"/>
    <w:multiLevelType w:val="hybridMultilevel"/>
    <w:tmpl w:val="2E944C8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714845"/>
    <w:multiLevelType w:val="hybridMultilevel"/>
    <w:tmpl w:val="625E3C90"/>
    <w:lvl w:ilvl="0" w:tplc="04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num w:numId="1" w16cid:durableId="860972530">
    <w:abstractNumId w:val="3"/>
  </w:num>
  <w:num w:numId="2" w16cid:durableId="1105811485">
    <w:abstractNumId w:val="18"/>
  </w:num>
  <w:num w:numId="3" w16cid:durableId="145556912">
    <w:abstractNumId w:val="34"/>
  </w:num>
  <w:num w:numId="4" w16cid:durableId="1931500960">
    <w:abstractNumId w:val="15"/>
  </w:num>
  <w:num w:numId="5" w16cid:durableId="290671157">
    <w:abstractNumId w:val="17"/>
  </w:num>
  <w:num w:numId="6" w16cid:durableId="263078599">
    <w:abstractNumId w:val="11"/>
  </w:num>
  <w:num w:numId="7" w16cid:durableId="359169281">
    <w:abstractNumId w:val="30"/>
  </w:num>
  <w:num w:numId="8" w16cid:durableId="1666326040">
    <w:abstractNumId w:val="35"/>
  </w:num>
  <w:num w:numId="9" w16cid:durableId="968122185">
    <w:abstractNumId w:val="26"/>
  </w:num>
  <w:num w:numId="10" w16cid:durableId="1044528308">
    <w:abstractNumId w:val="7"/>
  </w:num>
  <w:num w:numId="11" w16cid:durableId="1960378527">
    <w:abstractNumId w:val="19"/>
  </w:num>
  <w:num w:numId="12" w16cid:durableId="2120103668">
    <w:abstractNumId w:val="8"/>
  </w:num>
  <w:num w:numId="13" w16cid:durableId="1610310633">
    <w:abstractNumId w:val="12"/>
  </w:num>
  <w:num w:numId="14" w16cid:durableId="912085807">
    <w:abstractNumId w:val="29"/>
  </w:num>
  <w:num w:numId="15" w16cid:durableId="1833640503">
    <w:abstractNumId w:val="4"/>
  </w:num>
  <w:num w:numId="16" w16cid:durableId="1236166209">
    <w:abstractNumId w:val="13"/>
  </w:num>
  <w:num w:numId="17" w16cid:durableId="538786390">
    <w:abstractNumId w:val="3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5658097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936742">
    <w:abstractNumId w:val="6"/>
  </w:num>
  <w:num w:numId="20" w16cid:durableId="1958684288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3680998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89108039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4907194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91967476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44462329">
    <w:abstractNumId w:val="0"/>
  </w:num>
  <w:num w:numId="26" w16cid:durableId="689528301">
    <w:abstractNumId w:val="33"/>
  </w:num>
  <w:num w:numId="27" w16cid:durableId="55608477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71784295">
    <w:abstractNumId w:val="0"/>
  </w:num>
  <w:num w:numId="29" w16cid:durableId="663320791">
    <w:abstractNumId w:val="25"/>
  </w:num>
  <w:num w:numId="30" w16cid:durableId="854996336">
    <w:abstractNumId w:val="23"/>
  </w:num>
  <w:num w:numId="31" w16cid:durableId="1026172918">
    <w:abstractNumId w:val="31"/>
  </w:num>
  <w:num w:numId="32" w16cid:durableId="903102185">
    <w:abstractNumId w:val="5"/>
  </w:num>
  <w:num w:numId="33" w16cid:durableId="858543649">
    <w:abstractNumId w:val="16"/>
  </w:num>
  <w:num w:numId="34" w16cid:durableId="118693318">
    <w:abstractNumId w:val="2"/>
  </w:num>
  <w:num w:numId="35" w16cid:durableId="1521505387">
    <w:abstractNumId w:val="28"/>
  </w:num>
  <w:num w:numId="36" w16cid:durableId="1641886245">
    <w:abstractNumId w:val="22"/>
  </w:num>
  <w:num w:numId="37" w16cid:durableId="17419793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NotTrackMoves/>
  <w:defaultTabStop w:val="720"/>
  <w:drawingGridHorizontalSpacing w:val="120"/>
  <w:displayHorizontalDrawingGridEvery w:val="2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C05AE"/>
    <w:rsid w:val="00000DE4"/>
    <w:rsid w:val="000029F4"/>
    <w:rsid w:val="00005261"/>
    <w:rsid w:val="00007E44"/>
    <w:rsid w:val="0001175A"/>
    <w:rsid w:val="00011DB3"/>
    <w:rsid w:val="00012189"/>
    <w:rsid w:val="0001367C"/>
    <w:rsid w:val="000141F5"/>
    <w:rsid w:val="00016727"/>
    <w:rsid w:val="000175FC"/>
    <w:rsid w:val="00026437"/>
    <w:rsid w:val="000278B3"/>
    <w:rsid w:val="00033401"/>
    <w:rsid w:val="00033858"/>
    <w:rsid w:val="0003393D"/>
    <w:rsid w:val="000343A8"/>
    <w:rsid w:val="0003473C"/>
    <w:rsid w:val="000360EA"/>
    <w:rsid w:val="000374C5"/>
    <w:rsid w:val="000406F1"/>
    <w:rsid w:val="000420C3"/>
    <w:rsid w:val="000425AE"/>
    <w:rsid w:val="00042C48"/>
    <w:rsid w:val="00044177"/>
    <w:rsid w:val="00045AE5"/>
    <w:rsid w:val="0004690B"/>
    <w:rsid w:val="00050A68"/>
    <w:rsid w:val="0005156C"/>
    <w:rsid w:val="000545D8"/>
    <w:rsid w:val="000550F3"/>
    <w:rsid w:val="00055B15"/>
    <w:rsid w:val="0005726E"/>
    <w:rsid w:val="00061EB3"/>
    <w:rsid w:val="00062BBE"/>
    <w:rsid w:val="00063832"/>
    <w:rsid w:val="00064900"/>
    <w:rsid w:val="00064BD4"/>
    <w:rsid w:val="000658A8"/>
    <w:rsid w:val="00070396"/>
    <w:rsid w:val="000708CB"/>
    <w:rsid w:val="0007169A"/>
    <w:rsid w:val="00073906"/>
    <w:rsid w:val="00075E30"/>
    <w:rsid w:val="00077DAA"/>
    <w:rsid w:val="0008117D"/>
    <w:rsid w:val="00081491"/>
    <w:rsid w:val="000843DC"/>
    <w:rsid w:val="00087339"/>
    <w:rsid w:val="00092AF5"/>
    <w:rsid w:val="00094AC0"/>
    <w:rsid w:val="000978F8"/>
    <w:rsid w:val="000A025C"/>
    <w:rsid w:val="000A07BC"/>
    <w:rsid w:val="000A0F5D"/>
    <w:rsid w:val="000A14C9"/>
    <w:rsid w:val="000A229A"/>
    <w:rsid w:val="000A5D65"/>
    <w:rsid w:val="000B59A3"/>
    <w:rsid w:val="000B615D"/>
    <w:rsid w:val="000B63F9"/>
    <w:rsid w:val="000C29B7"/>
    <w:rsid w:val="000C400F"/>
    <w:rsid w:val="000C4D3E"/>
    <w:rsid w:val="000C4FE6"/>
    <w:rsid w:val="000C6377"/>
    <w:rsid w:val="000C6FA6"/>
    <w:rsid w:val="000D0B26"/>
    <w:rsid w:val="000D30A4"/>
    <w:rsid w:val="000D3341"/>
    <w:rsid w:val="000D40E2"/>
    <w:rsid w:val="000D42C5"/>
    <w:rsid w:val="000D549C"/>
    <w:rsid w:val="000E020A"/>
    <w:rsid w:val="000E1808"/>
    <w:rsid w:val="000E1CE9"/>
    <w:rsid w:val="000E3A77"/>
    <w:rsid w:val="000E4622"/>
    <w:rsid w:val="000E469D"/>
    <w:rsid w:val="000E5EFF"/>
    <w:rsid w:val="000E779E"/>
    <w:rsid w:val="000F0843"/>
    <w:rsid w:val="000F180B"/>
    <w:rsid w:val="000F1E14"/>
    <w:rsid w:val="000F2BE4"/>
    <w:rsid w:val="000F388B"/>
    <w:rsid w:val="000F488A"/>
    <w:rsid w:val="001011AF"/>
    <w:rsid w:val="00102944"/>
    <w:rsid w:val="00103505"/>
    <w:rsid w:val="00103ACF"/>
    <w:rsid w:val="0010531C"/>
    <w:rsid w:val="00105E6D"/>
    <w:rsid w:val="001076E7"/>
    <w:rsid w:val="00107F43"/>
    <w:rsid w:val="00110DA4"/>
    <w:rsid w:val="0011115B"/>
    <w:rsid w:val="001136A1"/>
    <w:rsid w:val="00117185"/>
    <w:rsid w:val="00117D0D"/>
    <w:rsid w:val="0012081B"/>
    <w:rsid w:val="00120C69"/>
    <w:rsid w:val="00123943"/>
    <w:rsid w:val="00126CA0"/>
    <w:rsid w:val="001275F7"/>
    <w:rsid w:val="001319EE"/>
    <w:rsid w:val="00132BFA"/>
    <w:rsid w:val="001405B6"/>
    <w:rsid w:val="001423C2"/>
    <w:rsid w:val="00145AE0"/>
    <w:rsid w:val="0014655A"/>
    <w:rsid w:val="0015034F"/>
    <w:rsid w:val="00151426"/>
    <w:rsid w:val="00152260"/>
    <w:rsid w:val="00152CFC"/>
    <w:rsid w:val="001530DF"/>
    <w:rsid w:val="00153BB4"/>
    <w:rsid w:val="001569A4"/>
    <w:rsid w:val="00162355"/>
    <w:rsid w:val="00163187"/>
    <w:rsid w:val="00164B0A"/>
    <w:rsid w:val="00166A09"/>
    <w:rsid w:val="00172C39"/>
    <w:rsid w:val="00173569"/>
    <w:rsid w:val="00184B00"/>
    <w:rsid w:val="00186AB0"/>
    <w:rsid w:val="00190402"/>
    <w:rsid w:val="001926F2"/>
    <w:rsid w:val="0019305D"/>
    <w:rsid w:val="001A0D2B"/>
    <w:rsid w:val="001A16F9"/>
    <w:rsid w:val="001A171B"/>
    <w:rsid w:val="001A1E8E"/>
    <w:rsid w:val="001A20C5"/>
    <w:rsid w:val="001A2F2C"/>
    <w:rsid w:val="001A427F"/>
    <w:rsid w:val="001B0FE8"/>
    <w:rsid w:val="001B1A5E"/>
    <w:rsid w:val="001B3B4D"/>
    <w:rsid w:val="001B467C"/>
    <w:rsid w:val="001B6CA2"/>
    <w:rsid w:val="001C32C3"/>
    <w:rsid w:val="001C4D25"/>
    <w:rsid w:val="001C553B"/>
    <w:rsid w:val="001D08FE"/>
    <w:rsid w:val="001D2967"/>
    <w:rsid w:val="001D3B2D"/>
    <w:rsid w:val="001D6331"/>
    <w:rsid w:val="001D7F43"/>
    <w:rsid w:val="001E581D"/>
    <w:rsid w:val="001E6029"/>
    <w:rsid w:val="001E718B"/>
    <w:rsid w:val="001F08E1"/>
    <w:rsid w:val="001F371D"/>
    <w:rsid w:val="00202D3D"/>
    <w:rsid w:val="00205D45"/>
    <w:rsid w:val="00210439"/>
    <w:rsid w:val="002106E8"/>
    <w:rsid w:val="002108CC"/>
    <w:rsid w:val="00211778"/>
    <w:rsid w:val="00213FEF"/>
    <w:rsid w:val="00214F7F"/>
    <w:rsid w:val="002213BB"/>
    <w:rsid w:val="0022301E"/>
    <w:rsid w:val="00223114"/>
    <w:rsid w:val="00225AD4"/>
    <w:rsid w:val="00225B90"/>
    <w:rsid w:val="00225D7E"/>
    <w:rsid w:val="0022636A"/>
    <w:rsid w:val="00226E81"/>
    <w:rsid w:val="00233E79"/>
    <w:rsid w:val="00234DCF"/>
    <w:rsid w:val="002350AE"/>
    <w:rsid w:val="002354E2"/>
    <w:rsid w:val="00236AFA"/>
    <w:rsid w:val="00237424"/>
    <w:rsid w:val="002463BE"/>
    <w:rsid w:val="00246EDE"/>
    <w:rsid w:val="00251251"/>
    <w:rsid w:val="00253985"/>
    <w:rsid w:val="00264EA3"/>
    <w:rsid w:val="002655BA"/>
    <w:rsid w:val="00265FE6"/>
    <w:rsid w:val="00272441"/>
    <w:rsid w:val="00272BD6"/>
    <w:rsid w:val="002766A6"/>
    <w:rsid w:val="00276D9F"/>
    <w:rsid w:val="00283938"/>
    <w:rsid w:val="00284777"/>
    <w:rsid w:val="002855B8"/>
    <w:rsid w:val="00286A87"/>
    <w:rsid w:val="002871DD"/>
    <w:rsid w:val="00292043"/>
    <w:rsid w:val="002926E9"/>
    <w:rsid w:val="002960C4"/>
    <w:rsid w:val="002A06B8"/>
    <w:rsid w:val="002A0D87"/>
    <w:rsid w:val="002A1453"/>
    <w:rsid w:val="002A6D4A"/>
    <w:rsid w:val="002A7EAA"/>
    <w:rsid w:val="002B1491"/>
    <w:rsid w:val="002B50C8"/>
    <w:rsid w:val="002B573A"/>
    <w:rsid w:val="002B5A20"/>
    <w:rsid w:val="002B7C24"/>
    <w:rsid w:val="002B7EF2"/>
    <w:rsid w:val="002C3C97"/>
    <w:rsid w:val="002C56FE"/>
    <w:rsid w:val="002D0674"/>
    <w:rsid w:val="002D167F"/>
    <w:rsid w:val="002D792E"/>
    <w:rsid w:val="002E019B"/>
    <w:rsid w:val="002E1747"/>
    <w:rsid w:val="002E3DF9"/>
    <w:rsid w:val="002E5E9B"/>
    <w:rsid w:val="002F14D6"/>
    <w:rsid w:val="002F354B"/>
    <w:rsid w:val="002F45DC"/>
    <w:rsid w:val="00303099"/>
    <w:rsid w:val="0030436C"/>
    <w:rsid w:val="00305567"/>
    <w:rsid w:val="00306AEC"/>
    <w:rsid w:val="00307328"/>
    <w:rsid w:val="003113A0"/>
    <w:rsid w:val="00311ACA"/>
    <w:rsid w:val="003136AB"/>
    <w:rsid w:val="00316787"/>
    <w:rsid w:val="00316A0E"/>
    <w:rsid w:val="00316E9E"/>
    <w:rsid w:val="00317A21"/>
    <w:rsid w:val="003269A9"/>
    <w:rsid w:val="00330F96"/>
    <w:rsid w:val="00333B3F"/>
    <w:rsid w:val="003346B0"/>
    <w:rsid w:val="00334F4B"/>
    <w:rsid w:val="00336B99"/>
    <w:rsid w:val="003409C8"/>
    <w:rsid w:val="00340DD6"/>
    <w:rsid w:val="0034435E"/>
    <w:rsid w:val="00344D38"/>
    <w:rsid w:val="00347697"/>
    <w:rsid w:val="00347808"/>
    <w:rsid w:val="00351ADF"/>
    <w:rsid w:val="00352C63"/>
    <w:rsid w:val="0036298D"/>
    <w:rsid w:val="00363D57"/>
    <w:rsid w:val="00370C9E"/>
    <w:rsid w:val="0037338C"/>
    <w:rsid w:val="00374762"/>
    <w:rsid w:val="0037582C"/>
    <w:rsid w:val="0037610D"/>
    <w:rsid w:val="00376791"/>
    <w:rsid w:val="00376E63"/>
    <w:rsid w:val="00376E74"/>
    <w:rsid w:val="003834E9"/>
    <w:rsid w:val="00386DA7"/>
    <w:rsid w:val="0038712E"/>
    <w:rsid w:val="003A00F6"/>
    <w:rsid w:val="003A6411"/>
    <w:rsid w:val="003B1CA5"/>
    <w:rsid w:val="003B4A21"/>
    <w:rsid w:val="003B7257"/>
    <w:rsid w:val="003C2136"/>
    <w:rsid w:val="003C2B9C"/>
    <w:rsid w:val="003C69AC"/>
    <w:rsid w:val="003D3354"/>
    <w:rsid w:val="003D3E2A"/>
    <w:rsid w:val="003D6BE5"/>
    <w:rsid w:val="003E1284"/>
    <w:rsid w:val="003E21E4"/>
    <w:rsid w:val="003E427A"/>
    <w:rsid w:val="003E6828"/>
    <w:rsid w:val="003F034E"/>
    <w:rsid w:val="003F07BD"/>
    <w:rsid w:val="003F0A85"/>
    <w:rsid w:val="003F505C"/>
    <w:rsid w:val="003F50F9"/>
    <w:rsid w:val="003F678B"/>
    <w:rsid w:val="00400068"/>
    <w:rsid w:val="00402051"/>
    <w:rsid w:val="00403A6D"/>
    <w:rsid w:val="00405FD2"/>
    <w:rsid w:val="00406748"/>
    <w:rsid w:val="0040685E"/>
    <w:rsid w:val="004069F4"/>
    <w:rsid w:val="00406ABB"/>
    <w:rsid w:val="00413924"/>
    <w:rsid w:val="0041453C"/>
    <w:rsid w:val="00423A63"/>
    <w:rsid w:val="00424B23"/>
    <w:rsid w:val="00424EAE"/>
    <w:rsid w:val="004258BB"/>
    <w:rsid w:val="00427BA2"/>
    <w:rsid w:val="00433376"/>
    <w:rsid w:val="00434271"/>
    <w:rsid w:val="004357A4"/>
    <w:rsid w:val="00435C82"/>
    <w:rsid w:val="00436829"/>
    <w:rsid w:val="00436FE5"/>
    <w:rsid w:val="00442EE2"/>
    <w:rsid w:val="00450DC2"/>
    <w:rsid w:val="004536CA"/>
    <w:rsid w:val="0045459A"/>
    <w:rsid w:val="004559D2"/>
    <w:rsid w:val="0046167C"/>
    <w:rsid w:val="004646AF"/>
    <w:rsid w:val="00464ADA"/>
    <w:rsid w:val="00466D26"/>
    <w:rsid w:val="00467470"/>
    <w:rsid w:val="00473442"/>
    <w:rsid w:val="00474AFD"/>
    <w:rsid w:val="00481F65"/>
    <w:rsid w:val="0048215D"/>
    <w:rsid w:val="00484703"/>
    <w:rsid w:val="00485B4F"/>
    <w:rsid w:val="004872A1"/>
    <w:rsid w:val="00490778"/>
    <w:rsid w:val="00491E70"/>
    <w:rsid w:val="0049579B"/>
    <w:rsid w:val="00495E1D"/>
    <w:rsid w:val="004A127B"/>
    <w:rsid w:val="004A334D"/>
    <w:rsid w:val="004A5FD7"/>
    <w:rsid w:val="004B2D24"/>
    <w:rsid w:val="004B5B37"/>
    <w:rsid w:val="004C05AE"/>
    <w:rsid w:val="004C22AA"/>
    <w:rsid w:val="004C37F7"/>
    <w:rsid w:val="004C445F"/>
    <w:rsid w:val="004C6736"/>
    <w:rsid w:val="004D2BC9"/>
    <w:rsid w:val="004D2DBB"/>
    <w:rsid w:val="004E11E3"/>
    <w:rsid w:val="004E6F25"/>
    <w:rsid w:val="004F0EDC"/>
    <w:rsid w:val="004F1400"/>
    <w:rsid w:val="004F3348"/>
    <w:rsid w:val="005001B2"/>
    <w:rsid w:val="00501661"/>
    <w:rsid w:val="0051070D"/>
    <w:rsid w:val="005119B6"/>
    <w:rsid w:val="00512D5D"/>
    <w:rsid w:val="00513661"/>
    <w:rsid w:val="0051647B"/>
    <w:rsid w:val="0051740A"/>
    <w:rsid w:val="00520BCC"/>
    <w:rsid w:val="005220AC"/>
    <w:rsid w:val="00522F6A"/>
    <w:rsid w:val="005266CB"/>
    <w:rsid w:val="00526CB0"/>
    <w:rsid w:val="00527D2E"/>
    <w:rsid w:val="00532A30"/>
    <w:rsid w:val="00533696"/>
    <w:rsid w:val="005352A2"/>
    <w:rsid w:val="005355E2"/>
    <w:rsid w:val="00537786"/>
    <w:rsid w:val="005403FB"/>
    <w:rsid w:val="00543B07"/>
    <w:rsid w:val="005442F4"/>
    <w:rsid w:val="00546533"/>
    <w:rsid w:val="00551C6B"/>
    <w:rsid w:val="00556CF6"/>
    <w:rsid w:val="00560CEF"/>
    <w:rsid w:val="00563AA8"/>
    <w:rsid w:val="00567A66"/>
    <w:rsid w:val="005713F7"/>
    <w:rsid w:val="005714E0"/>
    <w:rsid w:val="00571CB8"/>
    <w:rsid w:val="0058125D"/>
    <w:rsid w:val="00581C07"/>
    <w:rsid w:val="00585F3D"/>
    <w:rsid w:val="00587EF3"/>
    <w:rsid w:val="00592132"/>
    <w:rsid w:val="005931E1"/>
    <w:rsid w:val="0059404D"/>
    <w:rsid w:val="0059499B"/>
    <w:rsid w:val="005963D1"/>
    <w:rsid w:val="005975A0"/>
    <w:rsid w:val="005A0846"/>
    <w:rsid w:val="005A2E24"/>
    <w:rsid w:val="005A5435"/>
    <w:rsid w:val="005B2FC8"/>
    <w:rsid w:val="005B692D"/>
    <w:rsid w:val="005C04FC"/>
    <w:rsid w:val="005C1F22"/>
    <w:rsid w:val="005C32CC"/>
    <w:rsid w:val="005C3D91"/>
    <w:rsid w:val="005C4E2B"/>
    <w:rsid w:val="005C4F93"/>
    <w:rsid w:val="005C5AEC"/>
    <w:rsid w:val="005D095F"/>
    <w:rsid w:val="005D22BC"/>
    <w:rsid w:val="005D3268"/>
    <w:rsid w:val="005D4BB8"/>
    <w:rsid w:val="005D4DEC"/>
    <w:rsid w:val="005E06AC"/>
    <w:rsid w:val="005E3252"/>
    <w:rsid w:val="005E3516"/>
    <w:rsid w:val="005E7800"/>
    <w:rsid w:val="005F294B"/>
    <w:rsid w:val="005F2F4B"/>
    <w:rsid w:val="005F74C9"/>
    <w:rsid w:val="0060054A"/>
    <w:rsid w:val="0060185F"/>
    <w:rsid w:val="0060231D"/>
    <w:rsid w:val="0060679F"/>
    <w:rsid w:val="006068DE"/>
    <w:rsid w:val="00610E4E"/>
    <w:rsid w:val="0061518D"/>
    <w:rsid w:val="006157A0"/>
    <w:rsid w:val="00620A6B"/>
    <w:rsid w:val="0062131B"/>
    <w:rsid w:val="006269BA"/>
    <w:rsid w:val="006275AF"/>
    <w:rsid w:val="006322AD"/>
    <w:rsid w:val="00632B98"/>
    <w:rsid w:val="00632C09"/>
    <w:rsid w:val="0063416A"/>
    <w:rsid w:val="00636355"/>
    <w:rsid w:val="006407EA"/>
    <w:rsid w:val="00641B03"/>
    <w:rsid w:val="00642903"/>
    <w:rsid w:val="00642C12"/>
    <w:rsid w:val="00644BDA"/>
    <w:rsid w:val="006518FF"/>
    <w:rsid w:val="00651A1B"/>
    <w:rsid w:val="006526C7"/>
    <w:rsid w:val="00653615"/>
    <w:rsid w:val="00655DB6"/>
    <w:rsid w:val="00656037"/>
    <w:rsid w:val="00656EFA"/>
    <w:rsid w:val="00657038"/>
    <w:rsid w:val="006574C9"/>
    <w:rsid w:val="00660AFF"/>
    <w:rsid w:val="00662D09"/>
    <w:rsid w:val="00665FC3"/>
    <w:rsid w:val="00665FFB"/>
    <w:rsid w:val="006669A3"/>
    <w:rsid w:val="00671A18"/>
    <w:rsid w:val="00671C0B"/>
    <w:rsid w:val="00680B24"/>
    <w:rsid w:val="00685C19"/>
    <w:rsid w:val="00690107"/>
    <w:rsid w:val="00690B02"/>
    <w:rsid w:val="006923E6"/>
    <w:rsid w:val="00692B63"/>
    <w:rsid w:val="006937F7"/>
    <w:rsid w:val="00695FDA"/>
    <w:rsid w:val="006973EA"/>
    <w:rsid w:val="006A0162"/>
    <w:rsid w:val="006A0F31"/>
    <w:rsid w:val="006A1AF0"/>
    <w:rsid w:val="006C37F0"/>
    <w:rsid w:val="006C6371"/>
    <w:rsid w:val="006C717B"/>
    <w:rsid w:val="006C7AD9"/>
    <w:rsid w:val="006D0246"/>
    <w:rsid w:val="006D11FD"/>
    <w:rsid w:val="006D18D3"/>
    <w:rsid w:val="006D195C"/>
    <w:rsid w:val="006E2A18"/>
    <w:rsid w:val="006E4327"/>
    <w:rsid w:val="006F2803"/>
    <w:rsid w:val="006F309C"/>
    <w:rsid w:val="006F3A17"/>
    <w:rsid w:val="006F66C3"/>
    <w:rsid w:val="006F6C8C"/>
    <w:rsid w:val="006F7916"/>
    <w:rsid w:val="006F7A99"/>
    <w:rsid w:val="00706A26"/>
    <w:rsid w:val="007076B5"/>
    <w:rsid w:val="00710C23"/>
    <w:rsid w:val="00711BBE"/>
    <w:rsid w:val="00711CB1"/>
    <w:rsid w:val="00713432"/>
    <w:rsid w:val="007134A6"/>
    <w:rsid w:val="00715108"/>
    <w:rsid w:val="00715CA7"/>
    <w:rsid w:val="00715DEB"/>
    <w:rsid w:val="00716C40"/>
    <w:rsid w:val="00716F42"/>
    <w:rsid w:val="00720C69"/>
    <w:rsid w:val="00723B22"/>
    <w:rsid w:val="0072467B"/>
    <w:rsid w:val="00725749"/>
    <w:rsid w:val="00725DAC"/>
    <w:rsid w:val="00727473"/>
    <w:rsid w:val="00727BF9"/>
    <w:rsid w:val="00730B08"/>
    <w:rsid w:val="00731507"/>
    <w:rsid w:val="00733BE4"/>
    <w:rsid w:val="00735803"/>
    <w:rsid w:val="00735E18"/>
    <w:rsid w:val="00736683"/>
    <w:rsid w:val="0074473E"/>
    <w:rsid w:val="00752058"/>
    <w:rsid w:val="00754287"/>
    <w:rsid w:val="00757F6E"/>
    <w:rsid w:val="00761771"/>
    <w:rsid w:val="00761EAD"/>
    <w:rsid w:val="00763C76"/>
    <w:rsid w:val="00766811"/>
    <w:rsid w:val="007734E8"/>
    <w:rsid w:val="00777EB1"/>
    <w:rsid w:val="00780852"/>
    <w:rsid w:val="007856FE"/>
    <w:rsid w:val="00792B30"/>
    <w:rsid w:val="00795A7B"/>
    <w:rsid w:val="00796A25"/>
    <w:rsid w:val="007979B8"/>
    <w:rsid w:val="007A4625"/>
    <w:rsid w:val="007A5882"/>
    <w:rsid w:val="007A6CB2"/>
    <w:rsid w:val="007A6F6E"/>
    <w:rsid w:val="007B0DDE"/>
    <w:rsid w:val="007C065A"/>
    <w:rsid w:val="007C1CC8"/>
    <w:rsid w:val="007C548E"/>
    <w:rsid w:val="007C5E15"/>
    <w:rsid w:val="007C670E"/>
    <w:rsid w:val="007D381C"/>
    <w:rsid w:val="007D62F9"/>
    <w:rsid w:val="007D7E64"/>
    <w:rsid w:val="007E0B95"/>
    <w:rsid w:val="007E211E"/>
    <w:rsid w:val="007E5BD6"/>
    <w:rsid w:val="007E5BE8"/>
    <w:rsid w:val="007F0358"/>
    <w:rsid w:val="007F0DDF"/>
    <w:rsid w:val="007F4389"/>
    <w:rsid w:val="00802FDD"/>
    <w:rsid w:val="008046B9"/>
    <w:rsid w:val="00804FE2"/>
    <w:rsid w:val="0081129C"/>
    <w:rsid w:val="00811C54"/>
    <w:rsid w:val="0081796D"/>
    <w:rsid w:val="00833B7F"/>
    <w:rsid w:val="00835199"/>
    <w:rsid w:val="00837916"/>
    <w:rsid w:val="008419D4"/>
    <w:rsid w:val="00845948"/>
    <w:rsid w:val="00846117"/>
    <w:rsid w:val="00847DA8"/>
    <w:rsid w:val="008527DD"/>
    <w:rsid w:val="00852B22"/>
    <w:rsid w:val="008535C4"/>
    <w:rsid w:val="00853D2E"/>
    <w:rsid w:val="008603F7"/>
    <w:rsid w:val="0086265E"/>
    <w:rsid w:val="00864960"/>
    <w:rsid w:val="008654F3"/>
    <w:rsid w:val="0086593D"/>
    <w:rsid w:val="0086702C"/>
    <w:rsid w:val="008706D8"/>
    <w:rsid w:val="00870DF4"/>
    <w:rsid w:val="0087169F"/>
    <w:rsid w:val="00874360"/>
    <w:rsid w:val="008745FC"/>
    <w:rsid w:val="00877098"/>
    <w:rsid w:val="0087759D"/>
    <w:rsid w:val="00884280"/>
    <w:rsid w:val="00884823"/>
    <w:rsid w:val="00887F58"/>
    <w:rsid w:val="00890603"/>
    <w:rsid w:val="008964E9"/>
    <w:rsid w:val="00896524"/>
    <w:rsid w:val="008A39AC"/>
    <w:rsid w:val="008A3C15"/>
    <w:rsid w:val="008A4593"/>
    <w:rsid w:val="008A593F"/>
    <w:rsid w:val="008A6C21"/>
    <w:rsid w:val="008A738D"/>
    <w:rsid w:val="008A7F02"/>
    <w:rsid w:val="008B0BA6"/>
    <w:rsid w:val="008B2F33"/>
    <w:rsid w:val="008B66BA"/>
    <w:rsid w:val="008B685F"/>
    <w:rsid w:val="008B6A96"/>
    <w:rsid w:val="008C3A58"/>
    <w:rsid w:val="008C3D9E"/>
    <w:rsid w:val="008C6EC8"/>
    <w:rsid w:val="008C7AF5"/>
    <w:rsid w:val="008D3036"/>
    <w:rsid w:val="008D6663"/>
    <w:rsid w:val="008D7C65"/>
    <w:rsid w:val="008E25B4"/>
    <w:rsid w:val="008E335B"/>
    <w:rsid w:val="008E3407"/>
    <w:rsid w:val="008E4BBE"/>
    <w:rsid w:val="008E64A9"/>
    <w:rsid w:val="008E7196"/>
    <w:rsid w:val="008F2FBC"/>
    <w:rsid w:val="008F4553"/>
    <w:rsid w:val="0090040D"/>
    <w:rsid w:val="00901F35"/>
    <w:rsid w:val="009032B2"/>
    <w:rsid w:val="00903E72"/>
    <w:rsid w:val="009042C5"/>
    <w:rsid w:val="00904937"/>
    <w:rsid w:val="009054D7"/>
    <w:rsid w:val="00905D37"/>
    <w:rsid w:val="00906AF0"/>
    <w:rsid w:val="00907A6B"/>
    <w:rsid w:val="00913B87"/>
    <w:rsid w:val="00914123"/>
    <w:rsid w:val="0091457B"/>
    <w:rsid w:val="009153C4"/>
    <w:rsid w:val="0091566A"/>
    <w:rsid w:val="009177DD"/>
    <w:rsid w:val="00924452"/>
    <w:rsid w:val="009260A4"/>
    <w:rsid w:val="00930E92"/>
    <w:rsid w:val="009310EC"/>
    <w:rsid w:val="009321B5"/>
    <w:rsid w:val="009329EB"/>
    <w:rsid w:val="00936017"/>
    <w:rsid w:val="00936C35"/>
    <w:rsid w:val="009379DF"/>
    <w:rsid w:val="009400E0"/>
    <w:rsid w:val="009422E2"/>
    <w:rsid w:val="00943F04"/>
    <w:rsid w:val="00943F20"/>
    <w:rsid w:val="00945E6E"/>
    <w:rsid w:val="0094659D"/>
    <w:rsid w:val="00946D71"/>
    <w:rsid w:val="00951CBA"/>
    <w:rsid w:val="00953AED"/>
    <w:rsid w:val="00960A8C"/>
    <w:rsid w:val="0096198B"/>
    <w:rsid w:val="0096392F"/>
    <w:rsid w:val="00964D2D"/>
    <w:rsid w:val="00965B95"/>
    <w:rsid w:val="0097012D"/>
    <w:rsid w:val="00971089"/>
    <w:rsid w:val="00973E99"/>
    <w:rsid w:val="00981470"/>
    <w:rsid w:val="009828F5"/>
    <w:rsid w:val="00982991"/>
    <w:rsid w:val="009857BD"/>
    <w:rsid w:val="00987548"/>
    <w:rsid w:val="009876FF"/>
    <w:rsid w:val="00991DD7"/>
    <w:rsid w:val="0099273D"/>
    <w:rsid w:val="0099294F"/>
    <w:rsid w:val="00992CEB"/>
    <w:rsid w:val="00992E78"/>
    <w:rsid w:val="00993600"/>
    <w:rsid w:val="00993C96"/>
    <w:rsid w:val="0099528E"/>
    <w:rsid w:val="00995F46"/>
    <w:rsid w:val="009A0867"/>
    <w:rsid w:val="009A0AEF"/>
    <w:rsid w:val="009A0D4A"/>
    <w:rsid w:val="009A3921"/>
    <w:rsid w:val="009A55E5"/>
    <w:rsid w:val="009B0FAF"/>
    <w:rsid w:val="009C1C9D"/>
    <w:rsid w:val="009D38DF"/>
    <w:rsid w:val="009D7831"/>
    <w:rsid w:val="009D783F"/>
    <w:rsid w:val="009E297F"/>
    <w:rsid w:val="009E3C03"/>
    <w:rsid w:val="009E7D0D"/>
    <w:rsid w:val="009F1DAA"/>
    <w:rsid w:val="009F3290"/>
    <w:rsid w:val="009F3772"/>
    <w:rsid w:val="009F4934"/>
    <w:rsid w:val="009F70A3"/>
    <w:rsid w:val="009F76E6"/>
    <w:rsid w:val="00A03A78"/>
    <w:rsid w:val="00A04E44"/>
    <w:rsid w:val="00A05FA6"/>
    <w:rsid w:val="00A10003"/>
    <w:rsid w:val="00A1090A"/>
    <w:rsid w:val="00A11C00"/>
    <w:rsid w:val="00A1588C"/>
    <w:rsid w:val="00A16B8A"/>
    <w:rsid w:val="00A21DA1"/>
    <w:rsid w:val="00A225B4"/>
    <w:rsid w:val="00A23F3A"/>
    <w:rsid w:val="00A25774"/>
    <w:rsid w:val="00A262C0"/>
    <w:rsid w:val="00A315C8"/>
    <w:rsid w:val="00A3211B"/>
    <w:rsid w:val="00A32CA1"/>
    <w:rsid w:val="00A33697"/>
    <w:rsid w:val="00A353F8"/>
    <w:rsid w:val="00A35E21"/>
    <w:rsid w:val="00A35EC4"/>
    <w:rsid w:val="00A36DEB"/>
    <w:rsid w:val="00A40CCF"/>
    <w:rsid w:val="00A42DE9"/>
    <w:rsid w:val="00A44B86"/>
    <w:rsid w:val="00A50099"/>
    <w:rsid w:val="00A5363D"/>
    <w:rsid w:val="00A55E88"/>
    <w:rsid w:val="00A57155"/>
    <w:rsid w:val="00A6029B"/>
    <w:rsid w:val="00A6063C"/>
    <w:rsid w:val="00A64935"/>
    <w:rsid w:val="00A70D17"/>
    <w:rsid w:val="00A71571"/>
    <w:rsid w:val="00A72687"/>
    <w:rsid w:val="00A81397"/>
    <w:rsid w:val="00A81530"/>
    <w:rsid w:val="00A81DA8"/>
    <w:rsid w:val="00A849D9"/>
    <w:rsid w:val="00A85499"/>
    <w:rsid w:val="00A87D9C"/>
    <w:rsid w:val="00A90752"/>
    <w:rsid w:val="00A943B8"/>
    <w:rsid w:val="00A951FD"/>
    <w:rsid w:val="00A97184"/>
    <w:rsid w:val="00AA2C69"/>
    <w:rsid w:val="00AA49D1"/>
    <w:rsid w:val="00AA56FE"/>
    <w:rsid w:val="00AA6C40"/>
    <w:rsid w:val="00AA7AA0"/>
    <w:rsid w:val="00AB0CF3"/>
    <w:rsid w:val="00AB32DD"/>
    <w:rsid w:val="00AB4CD7"/>
    <w:rsid w:val="00AB547A"/>
    <w:rsid w:val="00AC0295"/>
    <w:rsid w:val="00AC1A0F"/>
    <w:rsid w:val="00AC22E7"/>
    <w:rsid w:val="00AC352C"/>
    <w:rsid w:val="00AC6791"/>
    <w:rsid w:val="00AC72B3"/>
    <w:rsid w:val="00AD00DE"/>
    <w:rsid w:val="00AD063F"/>
    <w:rsid w:val="00AD06B3"/>
    <w:rsid w:val="00AD2517"/>
    <w:rsid w:val="00AD5DAC"/>
    <w:rsid w:val="00AD61F9"/>
    <w:rsid w:val="00AD76C9"/>
    <w:rsid w:val="00AF0406"/>
    <w:rsid w:val="00AF4F97"/>
    <w:rsid w:val="00AF50FB"/>
    <w:rsid w:val="00AF523B"/>
    <w:rsid w:val="00B00F5E"/>
    <w:rsid w:val="00B026C1"/>
    <w:rsid w:val="00B11E56"/>
    <w:rsid w:val="00B12D7E"/>
    <w:rsid w:val="00B13193"/>
    <w:rsid w:val="00B13390"/>
    <w:rsid w:val="00B137BF"/>
    <w:rsid w:val="00B205BE"/>
    <w:rsid w:val="00B26AF1"/>
    <w:rsid w:val="00B30C1F"/>
    <w:rsid w:val="00B31F28"/>
    <w:rsid w:val="00B345D9"/>
    <w:rsid w:val="00B34673"/>
    <w:rsid w:val="00B405D2"/>
    <w:rsid w:val="00B438BC"/>
    <w:rsid w:val="00B465C7"/>
    <w:rsid w:val="00B473EE"/>
    <w:rsid w:val="00B52A16"/>
    <w:rsid w:val="00B57905"/>
    <w:rsid w:val="00B57E3B"/>
    <w:rsid w:val="00B606AC"/>
    <w:rsid w:val="00B6180F"/>
    <w:rsid w:val="00B62243"/>
    <w:rsid w:val="00B629EE"/>
    <w:rsid w:val="00B62C5C"/>
    <w:rsid w:val="00B636DE"/>
    <w:rsid w:val="00B67A38"/>
    <w:rsid w:val="00B75941"/>
    <w:rsid w:val="00B7611D"/>
    <w:rsid w:val="00B7716D"/>
    <w:rsid w:val="00B77787"/>
    <w:rsid w:val="00B82354"/>
    <w:rsid w:val="00B83096"/>
    <w:rsid w:val="00B8427E"/>
    <w:rsid w:val="00B84381"/>
    <w:rsid w:val="00B8541E"/>
    <w:rsid w:val="00B8553A"/>
    <w:rsid w:val="00B86CE2"/>
    <w:rsid w:val="00B93332"/>
    <w:rsid w:val="00B9707A"/>
    <w:rsid w:val="00B97DD5"/>
    <w:rsid w:val="00BA5138"/>
    <w:rsid w:val="00BA7E5C"/>
    <w:rsid w:val="00BB0D4E"/>
    <w:rsid w:val="00BB1006"/>
    <w:rsid w:val="00BB4BEF"/>
    <w:rsid w:val="00BB4E31"/>
    <w:rsid w:val="00BB6F90"/>
    <w:rsid w:val="00BC07FA"/>
    <w:rsid w:val="00BC1506"/>
    <w:rsid w:val="00BC1F57"/>
    <w:rsid w:val="00BC2856"/>
    <w:rsid w:val="00BD0C2A"/>
    <w:rsid w:val="00BD187E"/>
    <w:rsid w:val="00BD45EB"/>
    <w:rsid w:val="00BD47B1"/>
    <w:rsid w:val="00BD75E9"/>
    <w:rsid w:val="00BE36B8"/>
    <w:rsid w:val="00BF171C"/>
    <w:rsid w:val="00BF4AE7"/>
    <w:rsid w:val="00C01137"/>
    <w:rsid w:val="00C03BC2"/>
    <w:rsid w:val="00C03ECA"/>
    <w:rsid w:val="00C04964"/>
    <w:rsid w:val="00C057A2"/>
    <w:rsid w:val="00C05D4E"/>
    <w:rsid w:val="00C066DB"/>
    <w:rsid w:val="00C078D1"/>
    <w:rsid w:val="00C13C76"/>
    <w:rsid w:val="00C1444A"/>
    <w:rsid w:val="00C14C35"/>
    <w:rsid w:val="00C14CC2"/>
    <w:rsid w:val="00C16B93"/>
    <w:rsid w:val="00C17E2F"/>
    <w:rsid w:val="00C2208B"/>
    <w:rsid w:val="00C22BB9"/>
    <w:rsid w:val="00C23F84"/>
    <w:rsid w:val="00C27038"/>
    <w:rsid w:val="00C27EA2"/>
    <w:rsid w:val="00C33465"/>
    <w:rsid w:val="00C35689"/>
    <w:rsid w:val="00C36957"/>
    <w:rsid w:val="00C37664"/>
    <w:rsid w:val="00C44309"/>
    <w:rsid w:val="00C50B83"/>
    <w:rsid w:val="00C522FC"/>
    <w:rsid w:val="00C52C45"/>
    <w:rsid w:val="00C57195"/>
    <w:rsid w:val="00C61AB7"/>
    <w:rsid w:val="00C626DE"/>
    <w:rsid w:val="00C62AFF"/>
    <w:rsid w:val="00C65FFF"/>
    <w:rsid w:val="00C6778A"/>
    <w:rsid w:val="00C70268"/>
    <w:rsid w:val="00C71DE2"/>
    <w:rsid w:val="00C73560"/>
    <w:rsid w:val="00C77E7E"/>
    <w:rsid w:val="00C77F7D"/>
    <w:rsid w:val="00C81FEF"/>
    <w:rsid w:val="00C824D4"/>
    <w:rsid w:val="00C826B4"/>
    <w:rsid w:val="00C83C46"/>
    <w:rsid w:val="00C87469"/>
    <w:rsid w:val="00C91B45"/>
    <w:rsid w:val="00C92418"/>
    <w:rsid w:val="00C9444B"/>
    <w:rsid w:val="00C9548B"/>
    <w:rsid w:val="00CA2956"/>
    <w:rsid w:val="00CA6429"/>
    <w:rsid w:val="00CB0378"/>
    <w:rsid w:val="00CB1C06"/>
    <w:rsid w:val="00CB5F5D"/>
    <w:rsid w:val="00CB7788"/>
    <w:rsid w:val="00CC0E41"/>
    <w:rsid w:val="00CC2AFF"/>
    <w:rsid w:val="00CC48D4"/>
    <w:rsid w:val="00CC7C07"/>
    <w:rsid w:val="00CD248C"/>
    <w:rsid w:val="00CD2538"/>
    <w:rsid w:val="00CD3286"/>
    <w:rsid w:val="00CD4776"/>
    <w:rsid w:val="00CD4EC4"/>
    <w:rsid w:val="00CD5C26"/>
    <w:rsid w:val="00CD6E6A"/>
    <w:rsid w:val="00CD713F"/>
    <w:rsid w:val="00CE0703"/>
    <w:rsid w:val="00CE2051"/>
    <w:rsid w:val="00CE23EF"/>
    <w:rsid w:val="00CE325B"/>
    <w:rsid w:val="00CF0068"/>
    <w:rsid w:val="00CF4487"/>
    <w:rsid w:val="00CF72D7"/>
    <w:rsid w:val="00D0135D"/>
    <w:rsid w:val="00D027B8"/>
    <w:rsid w:val="00D035E3"/>
    <w:rsid w:val="00D04BF1"/>
    <w:rsid w:val="00D11994"/>
    <w:rsid w:val="00D1256F"/>
    <w:rsid w:val="00D165A1"/>
    <w:rsid w:val="00D2124E"/>
    <w:rsid w:val="00D23F9A"/>
    <w:rsid w:val="00D2445D"/>
    <w:rsid w:val="00D262BD"/>
    <w:rsid w:val="00D26740"/>
    <w:rsid w:val="00D30E19"/>
    <w:rsid w:val="00D33EA6"/>
    <w:rsid w:val="00D34003"/>
    <w:rsid w:val="00D35213"/>
    <w:rsid w:val="00D36901"/>
    <w:rsid w:val="00D4144D"/>
    <w:rsid w:val="00D42C40"/>
    <w:rsid w:val="00D43C5C"/>
    <w:rsid w:val="00D445ED"/>
    <w:rsid w:val="00D44714"/>
    <w:rsid w:val="00D46B40"/>
    <w:rsid w:val="00D47ED7"/>
    <w:rsid w:val="00D50137"/>
    <w:rsid w:val="00D51DB0"/>
    <w:rsid w:val="00D53C8D"/>
    <w:rsid w:val="00D554B8"/>
    <w:rsid w:val="00D556CD"/>
    <w:rsid w:val="00D6064B"/>
    <w:rsid w:val="00D639E5"/>
    <w:rsid w:val="00D64C84"/>
    <w:rsid w:val="00D64D58"/>
    <w:rsid w:val="00D65B30"/>
    <w:rsid w:val="00D65BB9"/>
    <w:rsid w:val="00D730AF"/>
    <w:rsid w:val="00D744BA"/>
    <w:rsid w:val="00D75189"/>
    <w:rsid w:val="00D75735"/>
    <w:rsid w:val="00D80FB8"/>
    <w:rsid w:val="00D82788"/>
    <w:rsid w:val="00D83E80"/>
    <w:rsid w:val="00D8500B"/>
    <w:rsid w:val="00D877FA"/>
    <w:rsid w:val="00D878EF"/>
    <w:rsid w:val="00D87F9A"/>
    <w:rsid w:val="00D91141"/>
    <w:rsid w:val="00D95EA2"/>
    <w:rsid w:val="00DA5997"/>
    <w:rsid w:val="00DA5E8A"/>
    <w:rsid w:val="00DB0A60"/>
    <w:rsid w:val="00DB0FB5"/>
    <w:rsid w:val="00DB5197"/>
    <w:rsid w:val="00DB5E67"/>
    <w:rsid w:val="00DC0DF1"/>
    <w:rsid w:val="00DC17F7"/>
    <w:rsid w:val="00DC41F9"/>
    <w:rsid w:val="00DC7363"/>
    <w:rsid w:val="00DC7808"/>
    <w:rsid w:val="00DD05D7"/>
    <w:rsid w:val="00DD1A41"/>
    <w:rsid w:val="00DD1B44"/>
    <w:rsid w:val="00DD2000"/>
    <w:rsid w:val="00DD3A9A"/>
    <w:rsid w:val="00DD469C"/>
    <w:rsid w:val="00DD4885"/>
    <w:rsid w:val="00DD560A"/>
    <w:rsid w:val="00DD68A6"/>
    <w:rsid w:val="00DD75E6"/>
    <w:rsid w:val="00DE07D7"/>
    <w:rsid w:val="00DE15CC"/>
    <w:rsid w:val="00DE2C5E"/>
    <w:rsid w:val="00DE45BF"/>
    <w:rsid w:val="00DE6475"/>
    <w:rsid w:val="00DF211A"/>
    <w:rsid w:val="00DF45C4"/>
    <w:rsid w:val="00E00FE1"/>
    <w:rsid w:val="00E01B0F"/>
    <w:rsid w:val="00E01B1C"/>
    <w:rsid w:val="00E17096"/>
    <w:rsid w:val="00E22935"/>
    <w:rsid w:val="00E242A0"/>
    <w:rsid w:val="00E25135"/>
    <w:rsid w:val="00E269AC"/>
    <w:rsid w:val="00E30EA7"/>
    <w:rsid w:val="00E3238D"/>
    <w:rsid w:val="00E37094"/>
    <w:rsid w:val="00E40D6C"/>
    <w:rsid w:val="00E40F00"/>
    <w:rsid w:val="00E50683"/>
    <w:rsid w:val="00E5244C"/>
    <w:rsid w:val="00E53990"/>
    <w:rsid w:val="00E54E59"/>
    <w:rsid w:val="00E560F5"/>
    <w:rsid w:val="00E57C14"/>
    <w:rsid w:val="00E610A7"/>
    <w:rsid w:val="00E6127D"/>
    <w:rsid w:val="00E66025"/>
    <w:rsid w:val="00E66B90"/>
    <w:rsid w:val="00E67AC8"/>
    <w:rsid w:val="00E71E64"/>
    <w:rsid w:val="00E733F9"/>
    <w:rsid w:val="00E7352F"/>
    <w:rsid w:val="00E74C2E"/>
    <w:rsid w:val="00E815CB"/>
    <w:rsid w:val="00E82E35"/>
    <w:rsid w:val="00E85D43"/>
    <w:rsid w:val="00E874A4"/>
    <w:rsid w:val="00E8760E"/>
    <w:rsid w:val="00E90A13"/>
    <w:rsid w:val="00E91908"/>
    <w:rsid w:val="00E91B12"/>
    <w:rsid w:val="00E91B53"/>
    <w:rsid w:val="00E9315C"/>
    <w:rsid w:val="00E93EB0"/>
    <w:rsid w:val="00E93FD9"/>
    <w:rsid w:val="00E9511F"/>
    <w:rsid w:val="00E955EE"/>
    <w:rsid w:val="00E96B48"/>
    <w:rsid w:val="00E973A1"/>
    <w:rsid w:val="00E97D55"/>
    <w:rsid w:val="00EA0165"/>
    <w:rsid w:val="00EA1502"/>
    <w:rsid w:val="00EA3487"/>
    <w:rsid w:val="00EA3F04"/>
    <w:rsid w:val="00EA530B"/>
    <w:rsid w:val="00EA7C88"/>
    <w:rsid w:val="00EB11FF"/>
    <w:rsid w:val="00EB2E02"/>
    <w:rsid w:val="00EB6924"/>
    <w:rsid w:val="00EB7B2E"/>
    <w:rsid w:val="00EC2490"/>
    <w:rsid w:val="00EC588D"/>
    <w:rsid w:val="00EC7BF3"/>
    <w:rsid w:val="00EC7FBA"/>
    <w:rsid w:val="00ED01CB"/>
    <w:rsid w:val="00ED2CA4"/>
    <w:rsid w:val="00ED3FF7"/>
    <w:rsid w:val="00ED4812"/>
    <w:rsid w:val="00ED7DC3"/>
    <w:rsid w:val="00EE2122"/>
    <w:rsid w:val="00EE41E1"/>
    <w:rsid w:val="00EE488E"/>
    <w:rsid w:val="00EE4D11"/>
    <w:rsid w:val="00EE5A17"/>
    <w:rsid w:val="00EE6BF3"/>
    <w:rsid w:val="00EF45AC"/>
    <w:rsid w:val="00EF523D"/>
    <w:rsid w:val="00EF6001"/>
    <w:rsid w:val="00EF7ED0"/>
    <w:rsid w:val="00F00BA6"/>
    <w:rsid w:val="00F01493"/>
    <w:rsid w:val="00F01683"/>
    <w:rsid w:val="00F02373"/>
    <w:rsid w:val="00F05374"/>
    <w:rsid w:val="00F07750"/>
    <w:rsid w:val="00F10933"/>
    <w:rsid w:val="00F12897"/>
    <w:rsid w:val="00F1321F"/>
    <w:rsid w:val="00F14260"/>
    <w:rsid w:val="00F170A2"/>
    <w:rsid w:val="00F1794B"/>
    <w:rsid w:val="00F2092B"/>
    <w:rsid w:val="00F21880"/>
    <w:rsid w:val="00F227EF"/>
    <w:rsid w:val="00F2344C"/>
    <w:rsid w:val="00F25631"/>
    <w:rsid w:val="00F25B26"/>
    <w:rsid w:val="00F27D10"/>
    <w:rsid w:val="00F3349E"/>
    <w:rsid w:val="00F3506B"/>
    <w:rsid w:val="00F35F54"/>
    <w:rsid w:val="00F3698A"/>
    <w:rsid w:val="00F41B82"/>
    <w:rsid w:val="00F522C2"/>
    <w:rsid w:val="00F54E79"/>
    <w:rsid w:val="00F55EE1"/>
    <w:rsid w:val="00F56D0E"/>
    <w:rsid w:val="00F57449"/>
    <w:rsid w:val="00F57A08"/>
    <w:rsid w:val="00F608BA"/>
    <w:rsid w:val="00F61273"/>
    <w:rsid w:val="00F621A3"/>
    <w:rsid w:val="00F62EE9"/>
    <w:rsid w:val="00F70348"/>
    <w:rsid w:val="00F7389D"/>
    <w:rsid w:val="00F81091"/>
    <w:rsid w:val="00F86991"/>
    <w:rsid w:val="00F87B4C"/>
    <w:rsid w:val="00F905C7"/>
    <w:rsid w:val="00F914D4"/>
    <w:rsid w:val="00F93102"/>
    <w:rsid w:val="00F94FBC"/>
    <w:rsid w:val="00F9630D"/>
    <w:rsid w:val="00FA1937"/>
    <w:rsid w:val="00FA5214"/>
    <w:rsid w:val="00FA666B"/>
    <w:rsid w:val="00FA6E11"/>
    <w:rsid w:val="00FB646D"/>
    <w:rsid w:val="00FB7DF0"/>
    <w:rsid w:val="00FC1ABB"/>
    <w:rsid w:val="00FC37FF"/>
    <w:rsid w:val="00FC5F9E"/>
    <w:rsid w:val="00FD1354"/>
    <w:rsid w:val="00FD5833"/>
    <w:rsid w:val="00FE26CD"/>
    <w:rsid w:val="00FE2F13"/>
    <w:rsid w:val="00FE40E5"/>
    <w:rsid w:val="00FE4172"/>
    <w:rsid w:val="00FE41D9"/>
    <w:rsid w:val="00FE46DA"/>
    <w:rsid w:val="00FE5012"/>
    <w:rsid w:val="00FE51CF"/>
    <w:rsid w:val="00FE5AE9"/>
    <w:rsid w:val="00FE635A"/>
    <w:rsid w:val="00FE6423"/>
    <w:rsid w:val="00FF03FA"/>
    <w:rsid w:val="00FF55C4"/>
    <w:rsid w:val="00FF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235A3990"/>
  <w15:chartTrackingRefBased/>
  <w15:docId w15:val="{7E450292-7290-4A24-AFCE-D5D33BB74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DAA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jc w:val="center"/>
    </w:pPr>
    <w:rPr>
      <w:b/>
      <w:bCs/>
      <w:color w:val="0000FF"/>
      <w:sz w:val="32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Revision">
    <w:name w:val="Revision"/>
    <w:hidden/>
    <w:uiPriority w:val="99"/>
    <w:semiHidden/>
    <w:rsid w:val="009F70A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134A6"/>
    <w:pPr>
      <w:ind w:left="720"/>
    </w:pPr>
  </w:style>
  <w:style w:type="table" w:styleId="TableGrid">
    <w:name w:val="Table Grid"/>
    <w:basedOn w:val="TableNormal"/>
    <w:uiPriority w:val="59"/>
    <w:rsid w:val="002B7C24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6B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">
    <w:name w:val="Unresolved Mention"/>
    <w:uiPriority w:val="99"/>
    <w:semiHidden/>
    <w:unhideWhenUsed/>
    <w:rsid w:val="00671A18"/>
    <w:rPr>
      <w:color w:val="808080"/>
      <w:shd w:val="clear" w:color="auto" w:fill="E6E6E6"/>
    </w:rPr>
  </w:style>
  <w:style w:type="table" w:styleId="GridTable1Light">
    <w:name w:val="Grid Table 1 Light"/>
    <w:basedOn w:val="TableNormal"/>
    <w:uiPriority w:val="46"/>
    <w:rsid w:val="00070396"/>
    <w:rPr>
      <w:rFonts w:ascii="Georgia" w:eastAsia="SimSun" w:hAnsi="Georgia"/>
      <w:color w:val="333333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2">
    <w:name w:val="List Table 2"/>
    <w:basedOn w:val="TableNormal"/>
    <w:uiPriority w:val="47"/>
    <w:rsid w:val="00070396"/>
    <w:rPr>
      <w:rFonts w:ascii="Georgia" w:eastAsia="SimSun" w:hAnsi="Georgia"/>
      <w:color w:val="333333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NormalWeb">
    <w:name w:val="Normal (Web)"/>
    <w:basedOn w:val="Normal"/>
    <w:uiPriority w:val="99"/>
    <w:unhideWhenUsed/>
    <w:rsid w:val="00070396"/>
    <w:pPr>
      <w:spacing w:after="160" w:line="312" w:lineRule="auto"/>
    </w:pPr>
    <w:rPr>
      <w:rFonts w:eastAsia="SimSun"/>
      <w:color w:val="333333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6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8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2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82F7D6-8006-4EBF-9751-4A918F62B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Residential Burner Tips Conference Call</vt:lpstr>
    </vt:vector>
  </TitlesOfParts>
  <Company>American Gas Association</Company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Residential Burner Tips Conference Call</dc:title>
  <dc:subject/>
  <dc:creator>Authorized User</dc:creator>
  <cp:keywords/>
  <cp:lastModifiedBy>Burgis, Eric</cp:lastModifiedBy>
  <cp:revision>46</cp:revision>
  <cp:lastPrinted>2023-04-10T10:41:00Z</cp:lastPrinted>
  <dcterms:created xsi:type="dcterms:W3CDTF">2025-02-05T11:07:00Z</dcterms:created>
  <dcterms:modified xsi:type="dcterms:W3CDTF">2025-02-05T13:38:00Z</dcterms:modified>
</cp:coreProperties>
</file>