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F0751" w14:textId="77777777" w:rsidR="00770CB8" w:rsidRDefault="00770CB8" w:rsidP="00641806">
      <w:pPr>
        <w:pStyle w:val="Title"/>
      </w:pPr>
    </w:p>
    <w:p w14:paraId="09585EC2" w14:textId="77777777" w:rsidR="00770CB8" w:rsidRDefault="00565E83" w:rsidP="00641806">
      <w:pPr>
        <w:pStyle w:val="Title"/>
      </w:pPr>
      <w:r>
        <w:pict w14:anchorId="06D65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4pt;height:60.75pt">
            <v:imagedata r:id="rId7" o:title=""/>
          </v:shape>
        </w:pict>
      </w:r>
    </w:p>
    <w:p w14:paraId="1E37F206" w14:textId="670B17D7" w:rsidR="00641806" w:rsidRDefault="00A928BD" w:rsidP="00992880">
      <w:pPr>
        <w:jc w:val="center"/>
        <w:rPr>
          <w:rFonts w:ascii="Calibri" w:hAnsi="Calibri" w:cs="Calibri"/>
          <w:b/>
          <w:color w:val="0000FF"/>
          <w:sz w:val="22"/>
          <w:szCs w:val="22"/>
        </w:rPr>
      </w:pPr>
      <w:r>
        <w:rPr>
          <w:rFonts w:ascii="Calibri" w:hAnsi="Calibri" w:cs="Calibri"/>
          <w:b/>
          <w:color w:val="0000FF"/>
          <w:sz w:val="22"/>
          <w:szCs w:val="22"/>
        </w:rPr>
        <w:t>12/16</w:t>
      </w:r>
      <w:r w:rsidR="00DA4019">
        <w:rPr>
          <w:rFonts w:ascii="Calibri" w:hAnsi="Calibri" w:cs="Calibri"/>
          <w:b/>
          <w:color w:val="0000FF"/>
          <w:sz w:val="22"/>
          <w:szCs w:val="22"/>
        </w:rPr>
        <w:t>/2</w:t>
      </w:r>
      <w:r w:rsidR="00300013">
        <w:rPr>
          <w:rFonts w:ascii="Calibri" w:hAnsi="Calibri" w:cs="Calibri"/>
          <w:b/>
          <w:color w:val="0000FF"/>
          <w:sz w:val="22"/>
          <w:szCs w:val="22"/>
        </w:rPr>
        <w:t>5</w:t>
      </w:r>
      <w:r w:rsidR="00641806">
        <w:rPr>
          <w:rFonts w:ascii="Calibri" w:hAnsi="Calibri" w:cs="Calibri"/>
          <w:b/>
          <w:color w:val="0000FF"/>
          <w:sz w:val="22"/>
          <w:szCs w:val="22"/>
        </w:rPr>
        <w:t xml:space="preserve"> Meeting Minutes</w:t>
      </w:r>
    </w:p>
    <w:p w14:paraId="12DCD7CB" w14:textId="08A4D833" w:rsidR="0042565E" w:rsidRPr="00770CB8" w:rsidRDefault="00237A55" w:rsidP="0042565E">
      <w:pPr>
        <w:pStyle w:val="Header"/>
        <w:tabs>
          <w:tab w:val="clear" w:pos="4320"/>
          <w:tab w:val="clear" w:pos="8640"/>
        </w:tabs>
        <w:rPr>
          <w:rFonts w:ascii="Century Gothic" w:hAnsi="Century Gothic"/>
          <w:sz w:val="22"/>
          <w:szCs w:val="22"/>
        </w:rPr>
      </w:pPr>
      <w:r w:rsidRPr="00770CB8">
        <w:rPr>
          <w:rFonts w:ascii="Century Gothic" w:hAnsi="Century Gothic"/>
          <w:sz w:val="22"/>
          <w:szCs w:val="22"/>
        </w:rPr>
        <w:t xml:space="preserve">   </w:t>
      </w:r>
      <w:r w:rsidRPr="00770CB8">
        <w:rPr>
          <w:rFonts w:ascii="Century Gothic" w:hAnsi="Century Gothic"/>
          <w:sz w:val="22"/>
          <w:szCs w:val="22"/>
        </w:rPr>
        <w:tab/>
        <w:t xml:space="preserve">      </w:t>
      </w:r>
    </w:p>
    <w:p w14:paraId="3D4F41CA" w14:textId="77777777" w:rsidR="00294D8F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Attendees:</w:t>
      </w:r>
    </w:p>
    <w:tbl>
      <w:tblPr>
        <w:tblW w:w="110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98"/>
        <w:gridCol w:w="2582"/>
        <w:gridCol w:w="2908"/>
        <w:gridCol w:w="2700"/>
      </w:tblGrid>
      <w:tr w:rsidR="00A928BD" w:rsidRPr="00770CB8" w14:paraId="6A8D1D53" w14:textId="77777777" w:rsidTr="00326F1E">
        <w:trPr>
          <w:trHeight w:val="240"/>
        </w:trPr>
        <w:tc>
          <w:tcPr>
            <w:tcW w:w="2898" w:type="dxa"/>
            <w:tcBorders>
              <w:top w:val="single" w:sz="18" w:space="0" w:color="auto"/>
              <w:bottom w:val="single" w:sz="6" w:space="0" w:color="auto"/>
            </w:tcBorders>
            <w:noWrap/>
            <w:vAlign w:val="bottom"/>
          </w:tcPr>
          <w:p w14:paraId="249BC152" w14:textId="77DA6BEC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  <w:bookmarkStart w:id="0" w:name="_Hlk93501114"/>
            <w:r>
              <w:rPr>
                <w:rFonts w:ascii="Arial" w:hAnsi="Arial" w:cs="Arial"/>
                <w:sz w:val="16"/>
                <w:szCs w:val="16"/>
              </w:rPr>
              <w:t>Chesapeake Utilities</w:t>
            </w:r>
          </w:p>
        </w:tc>
        <w:tc>
          <w:tcPr>
            <w:tcW w:w="2582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6541F97" w14:textId="59417E0A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Vince Fiorelli 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44C8B31" w14:textId="0486ADE5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ONE Gas</w:t>
            </w:r>
          </w:p>
        </w:tc>
        <w:tc>
          <w:tcPr>
            <w:tcW w:w="2700" w:type="dxa"/>
            <w:noWrap/>
            <w:vAlign w:val="bottom"/>
          </w:tcPr>
          <w:p w14:paraId="6784BE80" w14:textId="052710D7" w:rsidR="00A928BD" w:rsidRPr="00A533E3" w:rsidRDefault="00A928BD" w:rsidP="00A928B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Dalton Bullard</w:t>
            </w:r>
          </w:p>
        </w:tc>
      </w:tr>
      <w:tr w:rsidR="00A928BD" w:rsidRPr="00770CB8" w14:paraId="406E273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77C898" w14:textId="7631478D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Eastward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B575F64" w14:textId="2C03E01C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Samita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Rimai</w:t>
            </w:r>
            <w:proofErr w:type="spellEnd"/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1F32FA9" w14:textId="031E2484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PGW</w:t>
            </w:r>
          </w:p>
        </w:tc>
        <w:tc>
          <w:tcPr>
            <w:tcW w:w="2700" w:type="dxa"/>
            <w:noWrap/>
            <w:vAlign w:val="bottom"/>
          </w:tcPr>
          <w:p w14:paraId="69781FF0" w14:textId="580299C8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Michel Farag</w:t>
            </w:r>
          </w:p>
        </w:tc>
      </w:tr>
      <w:tr w:rsidR="00A928BD" w:rsidRPr="00770CB8" w14:paraId="1B9DCB0C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95E9A96" w14:textId="003E0BCC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D5D771C" w14:textId="18B88E23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Eric Burgis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5AF4882" w14:textId="360ED3CD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Robur</w:t>
            </w:r>
          </w:p>
        </w:tc>
        <w:tc>
          <w:tcPr>
            <w:tcW w:w="2700" w:type="dxa"/>
            <w:noWrap/>
            <w:vAlign w:val="bottom"/>
          </w:tcPr>
          <w:p w14:paraId="707D8D2C" w14:textId="419088E8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Kevin Koch</w:t>
            </w:r>
          </w:p>
        </w:tc>
      </w:tr>
      <w:tr w:rsidR="00A928BD" w:rsidRPr="00770CB8" w14:paraId="7051BE5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D8FB79" w14:textId="355E11CB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FortisBC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C3437AF" w14:textId="6F05F036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Gerry Hohl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A490F9C" w14:textId="315E11EF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SaskEnergy</w:t>
            </w:r>
            <w:proofErr w:type="spellEnd"/>
          </w:p>
        </w:tc>
        <w:tc>
          <w:tcPr>
            <w:tcW w:w="2700" w:type="dxa"/>
            <w:noWrap/>
            <w:vAlign w:val="bottom"/>
          </w:tcPr>
          <w:p w14:paraId="0FE8C81D" w14:textId="750096F1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</w:t>
            </w:r>
            <w:r w:rsidR="0018273D">
              <w:rPr>
                <w:rFonts w:ascii="Arial" w:hAnsi="Arial" w:cs="Arial"/>
                <w:sz w:val="16"/>
                <w:szCs w:val="16"/>
              </w:rPr>
              <w:t>errick</w:t>
            </w:r>
            <w:r>
              <w:rPr>
                <w:rFonts w:ascii="Arial" w:hAnsi="Arial" w:cs="Arial"/>
                <w:sz w:val="16"/>
                <w:szCs w:val="16"/>
              </w:rPr>
              <w:t xml:space="preserve"> Nykoluk</w:t>
            </w:r>
          </w:p>
        </w:tc>
      </w:tr>
      <w:tr w:rsidR="00A928BD" w:rsidRPr="00770CB8" w14:paraId="1202B5E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36C913EA" w14:textId="1AE8D30C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FortisBC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B0DC376" w14:textId="09065429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Jim Kobialko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3A105C56" w14:textId="2DC29A5F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SaskEnergy</w:t>
            </w:r>
            <w:proofErr w:type="spellEnd"/>
          </w:p>
        </w:tc>
        <w:tc>
          <w:tcPr>
            <w:tcW w:w="2700" w:type="dxa"/>
            <w:noWrap/>
            <w:vAlign w:val="bottom"/>
          </w:tcPr>
          <w:p w14:paraId="20B31A3F" w14:textId="762E5355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Mohsen Zarepour</w:t>
            </w:r>
          </w:p>
        </w:tc>
      </w:tr>
      <w:tr w:rsidR="00A928BD" w:rsidRPr="00770CB8" w14:paraId="2590F39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DF6CA6A" w14:textId="30688804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FortisBC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FC00FA9" w14:textId="10F2A72D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Juan Mani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1625A75B" w14:textId="624B2B61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Southern Co.-Nicor</w:t>
            </w:r>
          </w:p>
        </w:tc>
        <w:tc>
          <w:tcPr>
            <w:tcW w:w="2700" w:type="dxa"/>
            <w:noWrap/>
            <w:vAlign w:val="bottom"/>
          </w:tcPr>
          <w:p w14:paraId="3D92032F" w14:textId="4ABCAE49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Janet Sebahar</w:t>
            </w:r>
          </w:p>
        </w:tc>
      </w:tr>
      <w:tr w:rsidR="00A928BD" w:rsidRPr="00770CB8" w14:paraId="7E8B892A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61F7CBFD" w14:textId="4516B4F5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7A599A6C" w14:textId="27FD74D8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Greg Harts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5A86288E" w14:textId="416E94E3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Southern Co.-Nicor</w:t>
            </w:r>
          </w:p>
        </w:tc>
        <w:tc>
          <w:tcPr>
            <w:tcW w:w="2700" w:type="dxa"/>
            <w:noWrap/>
            <w:vAlign w:val="bottom"/>
          </w:tcPr>
          <w:p w14:paraId="67CEAB39" w14:textId="61908055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Mark Szczygiel</w:t>
            </w:r>
          </w:p>
        </w:tc>
      </w:tr>
      <w:tr w:rsidR="00A928BD" w:rsidRPr="00770CB8" w14:paraId="278977CD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4A19F9D5" w14:textId="08AC6285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619237AB" w14:textId="7F932CEF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Jacob Kindberg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16E8C6A" w14:textId="5D80BDD4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Stone Mountain Tech.</w:t>
            </w:r>
          </w:p>
        </w:tc>
        <w:tc>
          <w:tcPr>
            <w:tcW w:w="2700" w:type="dxa"/>
            <w:noWrap/>
            <w:vAlign w:val="bottom"/>
          </w:tcPr>
          <w:p w14:paraId="490D8A8F" w14:textId="137FC235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Bill Hewa</w:t>
            </w:r>
          </w:p>
        </w:tc>
      </w:tr>
      <w:tr w:rsidR="00A928BD" w:rsidRPr="00770CB8" w14:paraId="75421C84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5FC5C3DE" w14:textId="6186DDBC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0F81808" w14:textId="17769D0D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Matthew Pivarunas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8BEB277" w14:textId="413F7938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Unitil</w:t>
            </w:r>
            <w:proofErr w:type="spellEnd"/>
          </w:p>
        </w:tc>
        <w:tc>
          <w:tcPr>
            <w:tcW w:w="2700" w:type="dxa"/>
            <w:noWrap/>
            <w:vAlign w:val="bottom"/>
          </w:tcPr>
          <w:p w14:paraId="16D1449E" w14:textId="77F0BAD2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Nick DeMarchi</w:t>
            </w:r>
          </w:p>
        </w:tc>
      </w:tr>
      <w:tr w:rsidR="00A928BD" w:rsidRPr="00770CB8" w14:paraId="5BDC70D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44CD9DC" w14:textId="3CFB91A9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NiSource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34E8199" w14:textId="6B42B7D7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Zachary McPherson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5CE98A8" w14:textId="2FDD2BB2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Unitil</w:t>
            </w:r>
            <w:proofErr w:type="spellEnd"/>
          </w:p>
        </w:tc>
        <w:tc>
          <w:tcPr>
            <w:tcW w:w="2700" w:type="dxa"/>
            <w:noWrap/>
            <w:vAlign w:val="bottom"/>
          </w:tcPr>
          <w:p w14:paraId="21C34936" w14:textId="45FCB79C" w:rsidR="00A928BD" w:rsidRDefault="00A928BD" w:rsidP="00A928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Kelly Fowler</w:t>
            </w:r>
          </w:p>
        </w:tc>
      </w:tr>
      <w:tr w:rsidR="00A928BD" w:rsidRPr="00770CB8" w14:paraId="508F7CB7" w14:textId="77777777" w:rsidTr="000057C3">
        <w:trPr>
          <w:trHeight w:val="255"/>
        </w:trPr>
        <w:tc>
          <w:tcPr>
            <w:tcW w:w="2898" w:type="dxa"/>
            <w:tcBorders>
              <w:top w:val="single" w:sz="6" w:space="0" w:color="auto"/>
              <w:bottom w:val="single" w:sz="18" w:space="0" w:color="auto"/>
            </w:tcBorders>
            <w:noWrap/>
            <w:vAlign w:val="bottom"/>
          </w:tcPr>
          <w:p w14:paraId="0D096904" w14:textId="654A0CD5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NiSource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3D0E68DD" w14:textId="47E098A2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Tim Vaughan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CD9B8C7" w14:textId="0E4C5B8B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  <w:tc>
          <w:tcPr>
            <w:tcW w:w="2700" w:type="dxa"/>
            <w:noWrap/>
            <w:vAlign w:val="bottom"/>
          </w:tcPr>
          <w:p w14:paraId="7792A9F8" w14:textId="22608B0F" w:rsidR="00A928BD" w:rsidRPr="00770CB8" w:rsidRDefault="00A928BD" w:rsidP="00A928BD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bookmarkEnd w:id="0"/>
    </w:tbl>
    <w:p w14:paraId="2BB0486E" w14:textId="77777777" w:rsidR="00294D8F" w:rsidRPr="00770CB8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entury Gothic" w:hAnsi="Century Gothic"/>
          <w:sz w:val="22"/>
          <w:szCs w:val="22"/>
        </w:rPr>
      </w:pPr>
    </w:p>
    <w:p w14:paraId="24D77689" w14:textId="1D339385" w:rsidR="005E547D" w:rsidRDefault="00641806" w:rsidP="005E547D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meeting was called to</w:t>
      </w:r>
      <w:r w:rsidR="00BB3E48">
        <w:rPr>
          <w:rFonts w:ascii="Calibri" w:hAnsi="Calibri" w:cs="Calibri"/>
          <w:sz w:val="22"/>
          <w:szCs w:val="22"/>
        </w:rPr>
        <w:t xml:space="preserve"> order at 2 PM Eastern</w:t>
      </w:r>
    </w:p>
    <w:p w14:paraId="1B31EABC" w14:textId="22549D75" w:rsidR="00A928BD" w:rsidRDefault="00024DF7" w:rsidP="00A928BD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Bill </w:t>
      </w:r>
      <w:r w:rsidR="005A74A6">
        <w:rPr>
          <w:rFonts w:ascii="Calibri" w:hAnsi="Calibri" w:cs="Calibri"/>
          <w:sz w:val="22"/>
          <w:szCs w:val="22"/>
        </w:rPr>
        <w:t>informed attendees that Stone Mountain plans to introduce a couple new products in 2026</w:t>
      </w:r>
      <w:r w:rsidR="005C43DE">
        <w:rPr>
          <w:rFonts w:ascii="Calibri" w:hAnsi="Calibri" w:cs="Calibri"/>
          <w:sz w:val="22"/>
          <w:szCs w:val="22"/>
        </w:rPr>
        <w:t xml:space="preserve">, one a smaller capacity system and the other a system that combined a gas heat pump for heating and electric </w:t>
      </w:r>
      <w:r w:rsidR="00D45B06">
        <w:rPr>
          <w:rFonts w:ascii="Calibri" w:hAnsi="Calibri" w:cs="Calibri"/>
          <w:sz w:val="22"/>
          <w:szCs w:val="22"/>
        </w:rPr>
        <w:t xml:space="preserve">air conditioner in a single package. </w:t>
      </w:r>
    </w:p>
    <w:p w14:paraId="01EBFB7D" w14:textId="2832FD76" w:rsidR="00D45B06" w:rsidRDefault="00D45B06" w:rsidP="00D45B06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Stone Mountain also has new reps and new distributors in the US and Canada. </w:t>
      </w:r>
    </w:p>
    <w:p w14:paraId="70B4D2CD" w14:textId="67D4C3BD" w:rsidR="00D45B06" w:rsidRDefault="00D45B06" w:rsidP="00D45B06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Kevin noted that Robur launched the A</w:t>
      </w:r>
      <w:r w:rsidR="0009132F">
        <w:rPr>
          <w:rFonts w:ascii="Calibri" w:hAnsi="Calibri" w:cs="Calibri"/>
          <w:sz w:val="22"/>
          <w:szCs w:val="22"/>
        </w:rPr>
        <w:t xml:space="preserve"> Plus units which are being used mostly for domestic hot water. </w:t>
      </w:r>
      <w:r w:rsidR="00C31B01">
        <w:rPr>
          <w:rFonts w:ascii="Calibri" w:hAnsi="Calibri" w:cs="Calibri"/>
          <w:sz w:val="22"/>
          <w:szCs w:val="22"/>
        </w:rPr>
        <w:t xml:space="preserve"> They have orders for AR units and several units in next container from Italy are already sold. </w:t>
      </w:r>
    </w:p>
    <w:p w14:paraId="40175D31" w14:textId="04C606F7" w:rsidR="00BA461F" w:rsidRDefault="00BA461F" w:rsidP="00BA461F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He also noted that milestones have been met on the K-18 unit which is a smaller system geared towards average residential homes. </w:t>
      </w:r>
      <w:r w:rsidR="00F54F42">
        <w:rPr>
          <w:rFonts w:ascii="Calibri" w:hAnsi="Calibri" w:cs="Calibri"/>
          <w:sz w:val="22"/>
          <w:szCs w:val="22"/>
        </w:rPr>
        <w:t>Robur expects to release the K-18 towards the end of 2026.</w:t>
      </w:r>
    </w:p>
    <w:p w14:paraId="4B16FE54" w14:textId="00DAAAC4" w:rsidR="00F54F42" w:rsidRDefault="00F54F42" w:rsidP="00F54F42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asked </w:t>
      </w:r>
      <w:r w:rsidR="00BA40F1">
        <w:rPr>
          <w:rFonts w:ascii="Calibri" w:hAnsi="Calibri" w:cs="Calibri"/>
          <w:sz w:val="22"/>
          <w:szCs w:val="22"/>
        </w:rPr>
        <w:t>manufacturers what they need from utilities.</w:t>
      </w:r>
    </w:p>
    <w:p w14:paraId="26F1440B" w14:textId="418F8599" w:rsidR="00BA40F1" w:rsidRDefault="00BA40F1" w:rsidP="00BA40F1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More rebates are needed</w:t>
      </w:r>
      <w:r w:rsidR="002A2BC2">
        <w:rPr>
          <w:rFonts w:ascii="Calibri" w:hAnsi="Calibri" w:cs="Calibri"/>
          <w:sz w:val="22"/>
          <w:szCs w:val="22"/>
        </w:rPr>
        <w:t xml:space="preserve">.  These help spark discussions. </w:t>
      </w:r>
    </w:p>
    <w:p w14:paraId="6D9B5A87" w14:textId="2560D203" w:rsidR="002A2BC2" w:rsidRDefault="002A2BC2" w:rsidP="00BA40F1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Manufacturers need a way to find rebates as well. </w:t>
      </w:r>
    </w:p>
    <w:p w14:paraId="05B302D5" w14:textId="04877073" w:rsidR="00B85137" w:rsidRDefault="00B85137" w:rsidP="00BA40F1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They would like to see utilities drive </w:t>
      </w:r>
      <w:r w:rsidR="001A0EF9">
        <w:rPr>
          <w:rFonts w:ascii="Calibri" w:hAnsi="Calibri" w:cs="Calibri"/>
          <w:sz w:val="22"/>
          <w:szCs w:val="22"/>
        </w:rPr>
        <w:t>development and awareness of GHPs.</w:t>
      </w:r>
    </w:p>
    <w:p w14:paraId="049C5996" w14:textId="74258F14" w:rsidR="001A0EF9" w:rsidRDefault="001A0EF9" w:rsidP="001A0EF9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Eric asked utilities to share success stories.</w:t>
      </w:r>
    </w:p>
    <w:p w14:paraId="6D1AD470" w14:textId="16E36296" w:rsidR="001A0EF9" w:rsidRDefault="00A32B2B" w:rsidP="00A32B2B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Mark has a pilot of 15 combi systems </w:t>
      </w:r>
      <w:r w:rsidR="00B8545C">
        <w:rPr>
          <w:rFonts w:ascii="Calibri" w:hAnsi="Calibri" w:cs="Calibri"/>
          <w:sz w:val="22"/>
          <w:szCs w:val="22"/>
        </w:rPr>
        <w:t xml:space="preserve">running.  They just had 1440 straight hours of </w:t>
      </w:r>
      <w:r w:rsidR="004B3B8E">
        <w:rPr>
          <w:rFonts w:ascii="Calibri" w:hAnsi="Calibri" w:cs="Calibri"/>
          <w:sz w:val="22"/>
          <w:szCs w:val="22"/>
        </w:rPr>
        <w:t>temperatures</w:t>
      </w:r>
      <w:r w:rsidR="00B8545C">
        <w:rPr>
          <w:rFonts w:ascii="Calibri" w:hAnsi="Calibri" w:cs="Calibri"/>
          <w:sz w:val="22"/>
          <w:szCs w:val="22"/>
        </w:rPr>
        <w:t xml:space="preserve"> below freezing and there were no issues with any of the systems operating</w:t>
      </w:r>
      <w:r w:rsidR="00DF68BE">
        <w:rPr>
          <w:rFonts w:ascii="Calibri" w:hAnsi="Calibri" w:cs="Calibri"/>
          <w:sz w:val="22"/>
          <w:szCs w:val="22"/>
        </w:rPr>
        <w:t>.</w:t>
      </w:r>
    </w:p>
    <w:p w14:paraId="72473FBD" w14:textId="77777777" w:rsidR="004B3B8E" w:rsidRDefault="00DF68BE" w:rsidP="00A32B2B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Janet noted that the customer needs to understand the total carbon impact of using electric </w:t>
      </w:r>
      <w:r w:rsidR="004B3B8E">
        <w:rPr>
          <w:rFonts w:ascii="Calibri" w:hAnsi="Calibri" w:cs="Calibri"/>
          <w:sz w:val="22"/>
          <w:szCs w:val="22"/>
        </w:rPr>
        <w:t>versus gas (source to site argument).</w:t>
      </w:r>
    </w:p>
    <w:p w14:paraId="62DD6C46" w14:textId="50C254E6" w:rsidR="00DF68BE" w:rsidRDefault="00AF13B2" w:rsidP="00A32B2B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Derrick noted they have</w:t>
      </w:r>
      <w:r w:rsidR="0018273D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10 Anesi units operating in harsh sub-freezing conditions and have not experienced any issues as well.</w:t>
      </w:r>
    </w:p>
    <w:p w14:paraId="18A266BA" w14:textId="687AEB73" w:rsidR="00765D3A" w:rsidRDefault="00765D3A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demonstrated ESC’s residential energy and emissions calculator found at: </w:t>
      </w:r>
      <w:hyperlink r:id="rId8" w:history="1">
        <w:r w:rsidR="000422B6" w:rsidRPr="00496FD3">
          <w:rPr>
            <w:rStyle w:val="Hyperlink"/>
            <w:rFonts w:ascii="Calibri" w:hAnsi="Calibri" w:cs="Calibri"/>
            <w:sz w:val="22"/>
            <w:szCs w:val="22"/>
          </w:rPr>
          <w:t>https://www.energysolutionscenter.org/tools-and-calculators/</w:t>
        </w:r>
      </w:hyperlink>
      <w:r w:rsidR="000422B6">
        <w:rPr>
          <w:rFonts w:ascii="Calibri" w:hAnsi="Calibri" w:cs="Calibri"/>
          <w:sz w:val="22"/>
          <w:szCs w:val="22"/>
        </w:rPr>
        <w:t xml:space="preserve"> .  </w:t>
      </w:r>
      <w:r w:rsidR="004E240A">
        <w:rPr>
          <w:rFonts w:ascii="Calibri" w:hAnsi="Calibri" w:cs="Calibri"/>
          <w:sz w:val="22"/>
          <w:szCs w:val="22"/>
        </w:rPr>
        <w:t xml:space="preserve">He noted that the residential tool was just updated by ICF and includes and option for GHPs.  This toll calculates a before and after </w:t>
      </w:r>
      <w:r w:rsidR="008E1937">
        <w:rPr>
          <w:rFonts w:ascii="Calibri" w:hAnsi="Calibri" w:cs="Calibri"/>
          <w:sz w:val="22"/>
          <w:szCs w:val="22"/>
        </w:rPr>
        <w:t>scenario</w:t>
      </w:r>
      <w:r w:rsidR="004E240A">
        <w:rPr>
          <w:rFonts w:ascii="Calibri" w:hAnsi="Calibri" w:cs="Calibri"/>
          <w:sz w:val="22"/>
          <w:szCs w:val="22"/>
        </w:rPr>
        <w:t xml:space="preserve"> for a home</w:t>
      </w:r>
      <w:r w:rsidR="008E1937">
        <w:rPr>
          <w:rFonts w:ascii="Calibri" w:hAnsi="Calibri" w:cs="Calibri"/>
          <w:sz w:val="22"/>
          <w:szCs w:val="22"/>
        </w:rPr>
        <w:t xml:space="preserve"> for 4 appliances. The current home can use gas, electric, propane or oil for </w:t>
      </w:r>
      <w:r w:rsidR="00961404">
        <w:rPr>
          <w:rFonts w:ascii="Calibri" w:hAnsi="Calibri" w:cs="Calibri"/>
          <w:sz w:val="22"/>
          <w:szCs w:val="22"/>
        </w:rPr>
        <w:t>heating</w:t>
      </w:r>
      <w:r w:rsidR="008E1937">
        <w:rPr>
          <w:rFonts w:ascii="Calibri" w:hAnsi="Calibri" w:cs="Calibri"/>
          <w:sz w:val="22"/>
          <w:szCs w:val="22"/>
        </w:rPr>
        <w:t xml:space="preserve">, hot water, </w:t>
      </w:r>
      <w:r w:rsidR="00961404">
        <w:rPr>
          <w:rFonts w:ascii="Calibri" w:hAnsi="Calibri" w:cs="Calibri"/>
          <w:sz w:val="22"/>
          <w:szCs w:val="22"/>
        </w:rPr>
        <w:t xml:space="preserve">dryers and ranges (No oil for cooking or dryers). </w:t>
      </w:r>
      <w:r w:rsidR="00934973">
        <w:rPr>
          <w:rFonts w:ascii="Calibri" w:hAnsi="Calibri" w:cs="Calibri"/>
          <w:sz w:val="22"/>
          <w:szCs w:val="22"/>
        </w:rPr>
        <w:t xml:space="preserve"> Various efficiency equipment can be selected for current home and the after scenario of all gas appliances.  Each appliance can be </w:t>
      </w:r>
      <w:r w:rsidR="00EE74EF">
        <w:rPr>
          <w:rFonts w:ascii="Calibri" w:hAnsi="Calibri" w:cs="Calibri"/>
          <w:sz w:val="22"/>
          <w:szCs w:val="22"/>
        </w:rPr>
        <w:t>zeroed</w:t>
      </w:r>
      <w:r w:rsidR="00934973">
        <w:rPr>
          <w:rFonts w:ascii="Calibri" w:hAnsi="Calibri" w:cs="Calibri"/>
          <w:sz w:val="22"/>
          <w:szCs w:val="22"/>
        </w:rPr>
        <w:t xml:space="preserve"> out so </w:t>
      </w:r>
      <w:r w:rsidR="006142E0">
        <w:rPr>
          <w:rFonts w:ascii="Calibri" w:hAnsi="Calibri" w:cs="Calibri"/>
          <w:sz w:val="22"/>
          <w:szCs w:val="22"/>
        </w:rPr>
        <w:t xml:space="preserve">calculations of say an 80% gas furnace to GHP could be calculated.  Results are in $ cost for each option and Carbon emissions.  </w:t>
      </w:r>
      <w:r w:rsidR="00EE74EF">
        <w:rPr>
          <w:rFonts w:ascii="Calibri" w:hAnsi="Calibri" w:cs="Calibri"/>
          <w:sz w:val="22"/>
          <w:szCs w:val="22"/>
        </w:rPr>
        <w:t xml:space="preserve">Canada emissions data is for all sources of power and U.S. allows a choice between all sources and the fossil mix. </w:t>
      </w:r>
      <w:r w:rsidR="004A2408">
        <w:rPr>
          <w:rFonts w:ascii="Calibri" w:hAnsi="Calibri" w:cs="Calibri"/>
          <w:sz w:val="22"/>
          <w:szCs w:val="22"/>
        </w:rPr>
        <w:t xml:space="preserve"> Eric warned that many areas show an EHP beating out a gas furnace</w:t>
      </w:r>
      <w:r w:rsidR="008B2F9B">
        <w:rPr>
          <w:rFonts w:ascii="Calibri" w:hAnsi="Calibri" w:cs="Calibri"/>
          <w:sz w:val="22"/>
          <w:szCs w:val="22"/>
        </w:rPr>
        <w:t xml:space="preserve"> when al sources of power are used for the calculation. </w:t>
      </w:r>
    </w:p>
    <w:p w14:paraId="01D45EEF" w14:textId="77777777" w:rsidR="00CA295D" w:rsidRDefault="00CA295D" w:rsidP="00765D3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</w:p>
    <w:p w14:paraId="3974D1F8" w14:textId="77777777" w:rsidR="00024DF7" w:rsidRDefault="00024DF7" w:rsidP="00024DF7">
      <w:pPr>
        <w:rPr>
          <w:rFonts w:ascii="Calibri" w:hAnsi="Calibri" w:cs="Calibri"/>
          <w:sz w:val="22"/>
          <w:szCs w:val="22"/>
        </w:rPr>
      </w:pPr>
    </w:p>
    <w:p w14:paraId="30630E90" w14:textId="77777777" w:rsidR="00024DF7" w:rsidRPr="00E07722" w:rsidRDefault="00024DF7" w:rsidP="00024DF7">
      <w:pPr>
        <w:rPr>
          <w:rFonts w:ascii="Calibri" w:hAnsi="Calibri" w:cs="Calibri"/>
          <w:sz w:val="22"/>
          <w:szCs w:val="22"/>
        </w:rPr>
      </w:pPr>
    </w:p>
    <w:p w14:paraId="2237F06C" w14:textId="2926FD5D" w:rsidR="0062006A" w:rsidRDefault="00CA295D" w:rsidP="00024DF7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Eric reminded members to review the GHP rates and rebates survey and provide any updates to </w:t>
      </w:r>
      <w:r w:rsidR="00752CD4">
        <w:rPr>
          <w:rFonts w:ascii="Calibri" w:hAnsi="Calibri" w:cs="Calibri"/>
          <w:sz w:val="22"/>
          <w:szCs w:val="22"/>
        </w:rPr>
        <w:t xml:space="preserve">him.  The survey results can be found at: </w:t>
      </w:r>
      <w:hyperlink r:id="rId9" w:history="1">
        <w:r w:rsidR="006D1FC2" w:rsidRPr="008D5600">
          <w:rPr>
            <w:rStyle w:val="Hyperlink"/>
            <w:rFonts w:ascii="Calibri" w:hAnsi="Calibri" w:cs="Calibri"/>
            <w:sz w:val="22"/>
            <w:szCs w:val="22"/>
          </w:rPr>
          <w:t>https://consortia.myescenter.com/GHP/Gas_Heat_Pump_Consortium_Survey-October_2025.xlsx</w:t>
        </w:r>
      </w:hyperlink>
      <w:r w:rsidR="00E07722">
        <w:rPr>
          <w:rFonts w:ascii="Calibri" w:hAnsi="Calibri" w:cs="Calibri"/>
          <w:sz w:val="22"/>
          <w:szCs w:val="22"/>
        </w:rPr>
        <w:t xml:space="preserve">.  </w:t>
      </w:r>
    </w:p>
    <w:p w14:paraId="491B75CC" w14:textId="5C155C8F" w:rsidR="00752CD4" w:rsidRDefault="00752CD4" w:rsidP="00024DF7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Eric asked attendees to share challenges to selling GHPs.</w:t>
      </w:r>
    </w:p>
    <w:p w14:paraId="2D5E9E54" w14:textId="77777777" w:rsidR="00492667" w:rsidRDefault="00A77A17" w:rsidP="00A77A17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Kevin said we need contractors that understand GHPs.  Boiler contractors</w:t>
      </w:r>
      <w:r w:rsidR="002B70EB">
        <w:rPr>
          <w:rFonts w:ascii="Calibri" w:hAnsi="Calibri" w:cs="Calibri"/>
          <w:sz w:val="22"/>
          <w:szCs w:val="22"/>
        </w:rPr>
        <w:t>/installers may be better suited than standard HVAC contractors.</w:t>
      </w:r>
    </w:p>
    <w:p w14:paraId="7F593E0A" w14:textId="77777777" w:rsidR="00227D5B" w:rsidRDefault="00492667" w:rsidP="00A77A17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Janet noted that weight and size of GHPs can be an issue, plus the need for two outside units </w:t>
      </w:r>
      <w:r w:rsidR="00F84046">
        <w:rPr>
          <w:rFonts w:ascii="Calibri" w:hAnsi="Calibri" w:cs="Calibri"/>
          <w:sz w:val="22"/>
          <w:szCs w:val="22"/>
        </w:rPr>
        <w:t>can be an issue if electric cooling is needed.</w:t>
      </w:r>
    </w:p>
    <w:p w14:paraId="572A077C" w14:textId="77777777" w:rsidR="001653FF" w:rsidRDefault="00227D5B" w:rsidP="00A77A17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Dalton noted that he needs more cooling than heating in TX and OK</w:t>
      </w:r>
      <w:r w:rsidR="001653FF">
        <w:rPr>
          <w:rFonts w:ascii="Calibri" w:hAnsi="Calibri" w:cs="Calibri"/>
          <w:sz w:val="22"/>
          <w:szCs w:val="22"/>
        </w:rPr>
        <w:t>.</w:t>
      </w:r>
    </w:p>
    <w:p w14:paraId="4AD9CA2C" w14:textId="6DFCC64C" w:rsidR="00752CD4" w:rsidRPr="00E07722" w:rsidRDefault="001653FF" w:rsidP="00A77A17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It was noted that consumers don’t understand how much power is generated using natural gas</w:t>
      </w:r>
      <w:r w:rsidR="003D0AB2">
        <w:rPr>
          <w:rFonts w:ascii="Calibri" w:hAnsi="Calibri" w:cs="Calibri"/>
          <w:sz w:val="22"/>
          <w:szCs w:val="22"/>
        </w:rPr>
        <w:t>.</w:t>
      </w:r>
      <w:r w:rsidR="002B70EB">
        <w:rPr>
          <w:rFonts w:ascii="Calibri" w:hAnsi="Calibri" w:cs="Calibri"/>
          <w:sz w:val="22"/>
          <w:szCs w:val="22"/>
        </w:rPr>
        <w:t xml:space="preserve"> </w:t>
      </w:r>
    </w:p>
    <w:p w14:paraId="6088F30B" w14:textId="27B40E27" w:rsidR="00752CD4" w:rsidRDefault="00C608D7" w:rsidP="00C608D7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Derrick noted that heating is a life safety issue in S</w:t>
      </w:r>
      <w:r w:rsidR="00F17E76">
        <w:rPr>
          <w:rFonts w:ascii="Calibri" w:hAnsi="Calibri" w:cs="Calibri"/>
          <w:sz w:val="22"/>
          <w:szCs w:val="22"/>
        </w:rPr>
        <w:t>askatchew</w:t>
      </w:r>
      <w:r w:rsidR="00565E83">
        <w:rPr>
          <w:rFonts w:ascii="Calibri" w:hAnsi="Calibri" w:cs="Calibri"/>
          <w:sz w:val="22"/>
          <w:szCs w:val="22"/>
        </w:rPr>
        <w:t xml:space="preserve">an, not comfort. </w:t>
      </w:r>
    </w:p>
    <w:p w14:paraId="70D185CC" w14:textId="7A1E4127" w:rsidR="00290ACE" w:rsidRPr="00813C2C" w:rsidRDefault="003D1523" w:rsidP="00290ACE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Meeting adjourned</w:t>
      </w:r>
      <w:r w:rsidRPr="004148E6">
        <w:rPr>
          <w:rFonts w:ascii="Calibri" w:hAnsi="Calibri" w:cs="Calibri"/>
          <w:sz w:val="22"/>
          <w:szCs w:val="22"/>
        </w:rPr>
        <w:t xml:space="preserve"> at </w:t>
      </w:r>
      <w:r w:rsidR="003D0AB2">
        <w:rPr>
          <w:rFonts w:ascii="Calibri" w:hAnsi="Calibri" w:cs="Calibri"/>
          <w:sz w:val="22"/>
          <w:szCs w:val="22"/>
        </w:rPr>
        <w:t>2:50</w:t>
      </w:r>
      <w:r w:rsidR="00BB3E48">
        <w:rPr>
          <w:rFonts w:ascii="Calibri" w:hAnsi="Calibri" w:cs="Calibri"/>
          <w:sz w:val="22"/>
          <w:szCs w:val="22"/>
        </w:rPr>
        <w:t xml:space="preserve"> PM</w:t>
      </w:r>
      <w:r w:rsidR="0001217B" w:rsidRPr="004148E6">
        <w:rPr>
          <w:rFonts w:ascii="Calibri" w:hAnsi="Calibri" w:cs="Calibri"/>
          <w:sz w:val="22"/>
          <w:szCs w:val="22"/>
        </w:rPr>
        <w:t xml:space="preserve"> </w:t>
      </w:r>
    </w:p>
    <w:sectPr w:rsidR="00290ACE" w:rsidRPr="00813C2C" w:rsidSect="007E591A">
      <w:footerReference w:type="default" r:id="rId10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90783" w14:textId="77777777" w:rsidR="000A0DAD" w:rsidRDefault="000A0DAD">
      <w:r>
        <w:separator/>
      </w:r>
    </w:p>
  </w:endnote>
  <w:endnote w:type="continuationSeparator" w:id="0">
    <w:p w14:paraId="01B827B9" w14:textId="77777777" w:rsidR="000A0DAD" w:rsidRDefault="000A0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7163" w14:textId="77777777" w:rsidR="00237A55" w:rsidRDefault="00237A55">
    <w:pPr>
      <w:pStyle w:val="Footer"/>
      <w:jc w:val="center"/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CE211" w14:textId="77777777" w:rsidR="000A0DAD" w:rsidRDefault="000A0DAD">
      <w:r>
        <w:separator/>
      </w:r>
    </w:p>
  </w:footnote>
  <w:footnote w:type="continuationSeparator" w:id="0">
    <w:p w14:paraId="5623FAC2" w14:textId="77777777" w:rsidR="000A0DAD" w:rsidRDefault="000A0D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0C1A"/>
    <w:multiLevelType w:val="hybridMultilevel"/>
    <w:tmpl w:val="CE728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87DF4"/>
    <w:multiLevelType w:val="hybridMultilevel"/>
    <w:tmpl w:val="B58653EC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6753A"/>
    <w:multiLevelType w:val="hybridMultilevel"/>
    <w:tmpl w:val="F260045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A02C2"/>
    <w:multiLevelType w:val="hybridMultilevel"/>
    <w:tmpl w:val="F1423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A81E31"/>
    <w:multiLevelType w:val="hybridMultilevel"/>
    <w:tmpl w:val="F2B25850"/>
    <w:lvl w:ilvl="0" w:tplc="FFFFFFFF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F005A4"/>
    <w:multiLevelType w:val="hybridMultilevel"/>
    <w:tmpl w:val="30BC2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A2330A"/>
    <w:multiLevelType w:val="hybridMultilevel"/>
    <w:tmpl w:val="7638B7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97518F"/>
    <w:multiLevelType w:val="hybridMultilevel"/>
    <w:tmpl w:val="21064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5A76D8"/>
    <w:multiLevelType w:val="hybridMultilevel"/>
    <w:tmpl w:val="17184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50A6D"/>
    <w:multiLevelType w:val="hybridMultilevel"/>
    <w:tmpl w:val="75383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45D44"/>
    <w:multiLevelType w:val="hybridMultilevel"/>
    <w:tmpl w:val="AAAC3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102FFD"/>
    <w:multiLevelType w:val="hybridMultilevel"/>
    <w:tmpl w:val="70FE36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D3C7B"/>
    <w:multiLevelType w:val="hybridMultilevel"/>
    <w:tmpl w:val="DC24E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322CC4"/>
    <w:multiLevelType w:val="hybridMultilevel"/>
    <w:tmpl w:val="0D34F1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A6195D"/>
    <w:multiLevelType w:val="hybridMultilevel"/>
    <w:tmpl w:val="54A83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AC7882"/>
    <w:multiLevelType w:val="hybridMultilevel"/>
    <w:tmpl w:val="7644A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82500C"/>
    <w:multiLevelType w:val="hybridMultilevel"/>
    <w:tmpl w:val="5532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4441B"/>
    <w:multiLevelType w:val="hybridMultilevel"/>
    <w:tmpl w:val="F5A2C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C43AB0"/>
    <w:multiLevelType w:val="multilevel"/>
    <w:tmpl w:val="43DCC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684752"/>
    <w:multiLevelType w:val="hybridMultilevel"/>
    <w:tmpl w:val="D56C0BC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143D72"/>
    <w:multiLevelType w:val="hybridMultilevel"/>
    <w:tmpl w:val="F388700E"/>
    <w:lvl w:ilvl="0" w:tplc="358819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8AD36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AC9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8615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AA3D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C02D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FE5B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7295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9A30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D93DE8"/>
    <w:multiLevelType w:val="hybridMultilevel"/>
    <w:tmpl w:val="36E6873E"/>
    <w:lvl w:ilvl="0" w:tplc="BBAC2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B0A6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703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29F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FC9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044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480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5231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F4C3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3C6117A"/>
    <w:multiLevelType w:val="hybridMultilevel"/>
    <w:tmpl w:val="86028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98586E"/>
    <w:multiLevelType w:val="hybridMultilevel"/>
    <w:tmpl w:val="5F8E5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827509"/>
    <w:multiLevelType w:val="hybridMultilevel"/>
    <w:tmpl w:val="3FF06538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21106"/>
    <w:multiLevelType w:val="hybridMultilevel"/>
    <w:tmpl w:val="93966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6C55E2"/>
    <w:multiLevelType w:val="hybridMultilevel"/>
    <w:tmpl w:val="15ACA7D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B96769"/>
    <w:multiLevelType w:val="hybridMultilevel"/>
    <w:tmpl w:val="FF923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532001">
    <w:abstractNumId w:val="4"/>
  </w:num>
  <w:num w:numId="2" w16cid:durableId="318847081">
    <w:abstractNumId w:val="19"/>
  </w:num>
  <w:num w:numId="3" w16cid:durableId="1496339022">
    <w:abstractNumId w:val="24"/>
  </w:num>
  <w:num w:numId="4" w16cid:durableId="1061444957">
    <w:abstractNumId w:val="2"/>
  </w:num>
  <w:num w:numId="5" w16cid:durableId="2046828459">
    <w:abstractNumId w:val="1"/>
  </w:num>
  <w:num w:numId="6" w16cid:durableId="604003740">
    <w:abstractNumId w:val="26"/>
  </w:num>
  <w:num w:numId="7" w16cid:durableId="1944144100">
    <w:abstractNumId w:val="25"/>
  </w:num>
  <w:num w:numId="8" w16cid:durableId="518548214">
    <w:abstractNumId w:val="23"/>
  </w:num>
  <w:num w:numId="9" w16cid:durableId="841162575">
    <w:abstractNumId w:val="1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4568047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21412458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837463">
    <w:abstractNumId w:val="1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11854898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2538447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48201503">
    <w:abstractNumId w:val="8"/>
  </w:num>
  <w:num w:numId="16" w16cid:durableId="2052609935">
    <w:abstractNumId w:val="27"/>
  </w:num>
  <w:num w:numId="17" w16cid:durableId="1412845743">
    <w:abstractNumId w:val="11"/>
  </w:num>
  <w:num w:numId="18" w16cid:durableId="2143883846">
    <w:abstractNumId w:val="0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79849332">
    <w:abstractNumId w:val="7"/>
  </w:num>
  <w:num w:numId="20" w16cid:durableId="1044142037">
    <w:abstractNumId w:val="0"/>
  </w:num>
  <w:num w:numId="21" w16cid:durableId="1157955997">
    <w:abstractNumId w:val="9"/>
  </w:num>
  <w:num w:numId="22" w16cid:durableId="365066442">
    <w:abstractNumId w:val="6"/>
  </w:num>
  <w:num w:numId="23" w16cid:durableId="699743600">
    <w:abstractNumId w:val="18"/>
  </w:num>
  <w:num w:numId="24" w16cid:durableId="784927277">
    <w:abstractNumId w:val="16"/>
  </w:num>
  <w:num w:numId="25" w16cid:durableId="108211374">
    <w:abstractNumId w:val="14"/>
  </w:num>
  <w:num w:numId="26" w16cid:durableId="936908530">
    <w:abstractNumId w:val="21"/>
  </w:num>
  <w:num w:numId="27" w16cid:durableId="2140948787">
    <w:abstractNumId w:val="20"/>
  </w:num>
  <w:num w:numId="28" w16cid:durableId="1616668317">
    <w:abstractNumId w:val="26"/>
  </w:num>
  <w:num w:numId="29" w16cid:durableId="1642076989">
    <w:abstractNumId w:val="12"/>
  </w:num>
  <w:num w:numId="30" w16cid:durableId="1246384026">
    <w:abstractNumId w:val="13"/>
  </w:num>
  <w:num w:numId="31" w16cid:durableId="1410271391">
    <w:abstractNumId w:val="26"/>
  </w:num>
  <w:num w:numId="32" w16cid:durableId="125914470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101D"/>
    <w:rsid w:val="00000208"/>
    <w:rsid w:val="0000079E"/>
    <w:rsid w:val="00000A46"/>
    <w:rsid w:val="00002A06"/>
    <w:rsid w:val="0000574B"/>
    <w:rsid w:val="00005A84"/>
    <w:rsid w:val="000066E7"/>
    <w:rsid w:val="00007412"/>
    <w:rsid w:val="00007ECE"/>
    <w:rsid w:val="00010490"/>
    <w:rsid w:val="00010F4E"/>
    <w:rsid w:val="0001217B"/>
    <w:rsid w:val="00013D6A"/>
    <w:rsid w:val="00014DF1"/>
    <w:rsid w:val="00015A39"/>
    <w:rsid w:val="0002026B"/>
    <w:rsid w:val="00021E10"/>
    <w:rsid w:val="00022F3C"/>
    <w:rsid w:val="00023064"/>
    <w:rsid w:val="00024499"/>
    <w:rsid w:val="00024DF7"/>
    <w:rsid w:val="00024EEF"/>
    <w:rsid w:val="00024FE0"/>
    <w:rsid w:val="00025FC5"/>
    <w:rsid w:val="000264E6"/>
    <w:rsid w:val="00032442"/>
    <w:rsid w:val="00032DCA"/>
    <w:rsid w:val="00033E4B"/>
    <w:rsid w:val="00034989"/>
    <w:rsid w:val="00035F71"/>
    <w:rsid w:val="00036BED"/>
    <w:rsid w:val="00040E41"/>
    <w:rsid w:val="000422B6"/>
    <w:rsid w:val="0004239C"/>
    <w:rsid w:val="00042648"/>
    <w:rsid w:val="00044648"/>
    <w:rsid w:val="00044C1E"/>
    <w:rsid w:val="00044C43"/>
    <w:rsid w:val="000461D5"/>
    <w:rsid w:val="00050F22"/>
    <w:rsid w:val="00050F72"/>
    <w:rsid w:val="00051463"/>
    <w:rsid w:val="00051EB5"/>
    <w:rsid w:val="00052905"/>
    <w:rsid w:val="00052A43"/>
    <w:rsid w:val="00053B88"/>
    <w:rsid w:val="00053C7D"/>
    <w:rsid w:val="00054077"/>
    <w:rsid w:val="00054336"/>
    <w:rsid w:val="000549BD"/>
    <w:rsid w:val="00054ED0"/>
    <w:rsid w:val="00055442"/>
    <w:rsid w:val="00056794"/>
    <w:rsid w:val="00056A96"/>
    <w:rsid w:val="00056DC0"/>
    <w:rsid w:val="00057ABB"/>
    <w:rsid w:val="0006175A"/>
    <w:rsid w:val="0006198C"/>
    <w:rsid w:val="00061BFC"/>
    <w:rsid w:val="00062EB8"/>
    <w:rsid w:val="0006323B"/>
    <w:rsid w:val="00063342"/>
    <w:rsid w:val="00065543"/>
    <w:rsid w:val="00065778"/>
    <w:rsid w:val="00071677"/>
    <w:rsid w:val="00072B96"/>
    <w:rsid w:val="00073AED"/>
    <w:rsid w:val="00074A02"/>
    <w:rsid w:val="000777AF"/>
    <w:rsid w:val="00077B11"/>
    <w:rsid w:val="000825EC"/>
    <w:rsid w:val="000827C0"/>
    <w:rsid w:val="0008344B"/>
    <w:rsid w:val="0008417A"/>
    <w:rsid w:val="000845D1"/>
    <w:rsid w:val="00085E37"/>
    <w:rsid w:val="00090939"/>
    <w:rsid w:val="00090CF7"/>
    <w:rsid w:val="0009132F"/>
    <w:rsid w:val="00092296"/>
    <w:rsid w:val="0009374C"/>
    <w:rsid w:val="00093C2A"/>
    <w:rsid w:val="000941EC"/>
    <w:rsid w:val="000A0DAD"/>
    <w:rsid w:val="000A1D85"/>
    <w:rsid w:val="000A2BDC"/>
    <w:rsid w:val="000A3584"/>
    <w:rsid w:val="000B0FA4"/>
    <w:rsid w:val="000B1202"/>
    <w:rsid w:val="000B204C"/>
    <w:rsid w:val="000B2445"/>
    <w:rsid w:val="000B2CD4"/>
    <w:rsid w:val="000B3F8F"/>
    <w:rsid w:val="000B4C5F"/>
    <w:rsid w:val="000B5093"/>
    <w:rsid w:val="000B78C1"/>
    <w:rsid w:val="000C030F"/>
    <w:rsid w:val="000C14BD"/>
    <w:rsid w:val="000C45ED"/>
    <w:rsid w:val="000C49B6"/>
    <w:rsid w:val="000C4F1D"/>
    <w:rsid w:val="000C546D"/>
    <w:rsid w:val="000C5E3D"/>
    <w:rsid w:val="000C6204"/>
    <w:rsid w:val="000C6C8E"/>
    <w:rsid w:val="000C704B"/>
    <w:rsid w:val="000C740F"/>
    <w:rsid w:val="000D0BF3"/>
    <w:rsid w:val="000D1B18"/>
    <w:rsid w:val="000D1EAE"/>
    <w:rsid w:val="000D1F9B"/>
    <w:rsid w:val="000D2848"/>
    <w:rsid w:val="000D2F27"/>
    <w:rsid w:val="000D44E5"/>
    <w:rsid w:val="000D7439"/>
    <w:rsid w:val="000D7901"/>
    <w:rsid w:val="000D7AED"/>
    <w:rsid w:val="000E0614"/>
    <w:rsid w:val="000E21DC"/>
    <w:rsid w:val="000E2263"/>
    <w:rsid w:val="000E2F1E"/>
    <w:rsid w:val="000E399E"/>
    <w:rsid w:val="000E51CC"/>
    <w:rsid w:val="000E705A"/>
    <w:rsid w:val="000E7353"/>
    <w:rsid w:val="000E7F73"/>
    <w:rsid w:val="000F0C90"/>
    <w:rsid w:val="000F28A8"/>
    <w:rsid w:val="000F28BB"/>
    <w:rsid w:val="000F2E99"/>
    <w:rsid w:val="000F30B2"/>
    <w:rsid w:val="000F39C2"/>
    <w:rsid w:val="000F45E5"/>
    <w:rsid w:val="000F5155"/>
    <w:rsid w:val="000F6A62"/>
    <w:rsid w:val="00100E91"/>
    <w:rsid w:val="00102CD9"/>
    <w:rsid w:val="001031D5"/>
    <w:rsid w:val="00104583"/>
    <w:rsid w:val="00105EA3"/>
    <w:rsid w:val="0010623E"/>
    <w:rsid w:val="001069BC"/>
    <w:rsid w:val="00107B77"/>
    <w:rsid w:val="00107CD3"/>
    <w:rsid w:val="001106B0"/>
    <w:rsid w:val="00111B8E"/>
    <w:rsid w:val="00111F8E"/>
    <w:rsid w:val="00113A73"/>
    <w:rsid w:val="001156CA"/>
    <w:rsid w:val="00116815"/>
    <w:rsid w:val="00116C02"/>
    <w:rsid w:val="00120606"/>
    <w:rsid w:val="001209B0"/>
    <w:rsid w:val="00120FCF"/>
    <w:rsid w:val="00121013"/>
    <w:rsid w:val="00124268"/>
    <w:rsid w:val="00124952"/>
    <w:rsid w:val="0012568F"/>
    <w:rsid w:val="00126CE8"/>
    <w:rsid w:val="00127079"/>
    <w:rsid w:val="001279A5"/>
    <w:rsid w:val="00127B2F"/>
    <w:rsid w:val="00130505"/>
    <w:rsid w:val="00130DA9"/>
    <w:rsid w:val="00132637"/>
    <w:rsid w:val="001345A9"/>
    <w:rsid w:val="00134F5C"/>
    <w:rsid w:val="001365E4"/>
    <w:rsid w:val="00136E87"/>
    <w:rsid w:val="00137794"/>
    <w:rsid w:val="00140AB1"/>
    <w:rsid w:val="00141D0A"/>
    <w:rsid w:val="001420BD"/>
    <w:rsid w:val="00142C36"/>
    <w:rsid w:val="0014388C"/>
    <w:rsid w:val="00143FB1"/>
    <w:rsid w:val="00144E70"/>
    <w:rsid w:val="00151E5E"/>
    <w:rsid w:val="00153801"/>
    <w:rsid w:val="001547D1"/>
    <w:rsid w:val="00154BFE"/>
    <w:rsid w:val="00157A2F"/>
    <w:rsid w:val="001610AB"/>
    <w:rsid w:val="00161DE0"/>
    <w:rsid w:val="0016332E"/>
    <w:rsid w:val="001653FF"/>
    <w:rsid w:val="00166D00"/>
    <w:rsid w:val="00167ADA"/>
    <w:rsid w:val="0017033F"/>
    <w:rsid w:val="00170683"/>
    <w:rsid w:val="0017086E"/>
    <w:rsid w:val="00170C6E"/>
    <w:rsid w:val="00171897"/>
    <w:rsid w:val="00171E5C"/>
    <w:rsid w:val="0017374C"/>
    <w:rsid w:val="001739FA"/>
    <w:rsid w:val="00173D1A"/>
    <w:rsid w:val="00174D0B"/>
    <w:rsid w:val="00175663"/>
    <w:rsid w:val="00175B6A"/>
    <w:rsid w:val="00175FDD"/>
    <w:rsid w:val="00181D71"/>
    <w:rsid w:val="0018273D"/>
    <w:rsid w:val="0018296B"/>
    <w:rsid w:val="00184F45"/>
    <w:rsid w:val="00185D69"/>
    <w:rsid w:val="00186B21"/>
    <w:rsid w:val="00187AF5"/>
    <w:rsid w:val="00190185"/>
    <w:rsid w:val="001906B2"/>
    <w:rsid w:val="0019089C"/>
    <w:rsid w:val="00192C6A"/>
    <w:rsid w:val="00193E6A"/>
    <w:rsid w:val="001973DA"/>
    <w:rsid w:val="001A004D"/>
    <w:rsid w:val="001A0EF9"/>
    <w:rsid w:val="001A0F29"/>
    <w:rsid w:val="001A3CD1"/>
    <w:rsid w:val="001A4FDD"/>
    <w:rsid w:val="001A5419"/>
    <w:rsid w:val="001A78C9"/>
    <w:rsid w:val="001B2883"/>
    <w:rsid w:val="001B3746"/>
    <w:rsid w:val="001B4D01"/>
    <w:rsid w:val="001B7C06"/>
    <w:rsid w:val="001C3544"/>
    <w:rsid w:val="001C3C38"/>
    <w:rsid w:val="001C3D72"/>
    <w:rsid w:val="001C5347"/>
    <w:rsid w:val="001C5855"/>
    <w:rsid w:val="001C5F5B"/>
    <w:rsid w:val="001C6908"/>
    <w:rsid w:val="001C6B7B"/>
    <w:rsid w:val="001C7B84"/>
    <w:rsid w:val="001D032C"/>
    <w:rsid w:val="001D0B52"/>
    <w:rsid w:val="001D0E32"/>
    <w:rsid w:val="001D17F8"/>
    <w:rsid w:val="001D2B90"/>
    <w:rsid w:val="001D2D14"/>
    <w:rsid w:val="001D317A"/>
    <w:rsid w:val="001D3353"/>
    <w:rsid w:val="001D48B8"/>
    <w:rsid w:val="001D5D06"/>
    <w:rsid w:val="001D63A9"/>
    <w:rsid w:val="001D6693"/>
    <w:rsid w:val="001E0CC0"/>
    <w:rsid w:val="001E0CDB"/>
    <w:rsid w:val="001E1745"/>
    <w:rsid w:val="001E2354"/>
    <w:rsid w:val="001E4127"/>
    <w:rsid w:val="001E4DD6"/>
    <w:rsid w:val="001E4F15"/>
    <w:rsid w:val="001E5B52"/>
    <w:rsid w:val="001E6645"/>
    <w:rsid w:val="001E6ED6"/>
    <w:rsid w:val="001F1A7F"/>
    <w:rsid w:val="001F2237"/>
    <w:rsid w:val="001F3324"/>
    <w:rsid w:val="001F37BA"/>
    <w:rsid w:val="001F4990"/>
    <w:rsid w:val="001F58C6"/>
    <w:rsid w:val="001F5F37"/>
    <w:rsid w:val="001F6693"/>
    <w:rsid w:val="001F69FA"/>
    <w:rsid w:val="001F77F9"/>
    <w:rsid w:val="00200399"/>
    <w:rsid w:val="0020063D"/>
    <w:rsid w:val="00201D7E"/>
    <w:rsid w:val="00201E4C"/>
    <w:rsid w:val="00203E51"/>
    <w:rsid w:val="00204883"/>
    <w:rsid w:val="00204A0D"/>
    <w:rsid w:val="002067BB"/>
    <w:rsid w:val="00207637"/>
    <w:rsid w:val="00210688"/>
    <w:rsid w:val="00210DFD"/>
    <w:rsid w:val="0021122F"/>
    <w:rsid w:val="00211940"/>
    <w:rsid w:val="00211D48"/>
    <w:rsid w:val="002121F2"/>
    <w:rsid w:val="00216FAA"/>
    <w:rsid w:val="00220A45"/>
    <w:rsid w:val="00220DFF"/>
    <w:rsid w:val="002210FE"/>
    <w:rsid w:val="0022171E"/>
    <w:rsid w:val="00224A9D"/>
    <w:rsid w:val="00226EEA"/>
    <w:rsid w:val="00227311"/>
    <w:rsid w:val="00227D5B"/>
    <w:rsid w:val="002312BE"/>
    <w:rsid w:val="0023374C"/>
    <w:rsid w:val="00235519"/>
    <w:rsid w:val="00235FC4"/>
    <w:rsid w:val="0023604C"/>
    <w:rsid w:val="00237A55"/>
    <w:rsid w:val="00237C04"/>
    <w:rsid w:val="00240A94"/>
    <w:rsid w:val="00240C39"/>
    <w:rsid w:val="002449EF"/>
    <w:rsid w:val="002473C4"/>
    <w:rsid w:val="002476F7"/>
    <w:rsid w:val="00247A4E"/>
    <w:rsid w:val="00251C14"/>
    <w:rsid w:val="00252F24"/>
    <w:rsid w:val="00254F26"/>
    <w:rsid w:val="00255AFF"/>
    <w:rsid w:val="00256DBC"/>
    <w:rsid w:val="00256EC5"/>
    <w:rsid w:val="00260749"/>
    <w:rsid w:val="00262D91"/>
    <w:rsid w:val="0026417C"/>
    <w:rsid w:val="002702BB"/>
    <w:rsid w:val="002708DF"/>
    <w:rsid w:val="00270B4C"/>
    <w:rsid w:val="0027131E"/>
    <w:rsid w:val="002716DE"/>
    <w:rsid w:val="002728A0"/>
    <w:rsid w:val="00272D52"/>
    <w:rsid w:val="002733A0"/>
    <w:rsid w:val="00274740"/>
    <w:rsid w:val="00275D32"/>
    <w:rsid w:val="0028103C"/>
    <w:rsid w:val="00281613"/>
    <w:rsid w:val="00283F12"/>
    <w:rsid w:val="002841E0"/>
    <w:rsid w:val="0028473C"/>
    <w:rsid w:val="002876D0"/>
    <w:rsid w:val="00287EE3"/>
    <w:rsid w:val="00290664"/>
    <w:rsid w:val="00290ACE"/>
    <w:rsid w:val="002917C7"/>
    <w:rsid w:val="00291995"/>
    <w:rsid w:val="00291EC6"/>
    <w:rsid w:val="00291FEB"/>
    <w:rsid w:val="002920CA"/>
    <w:rsid w:val="002931C5"/>
    <w:rsid w:val="00293400"/>
    <w:rsid w:val="00294D8F"/>
    <w:rsid w:val="0029515A"/>
    <w:rsid w:val="0029625E"/>
    <w:rsid w:val="00296739"/>
    <w:rsid w:val="002A05CB"/>
    <w:rsid w:val="002A0898"/>
    <w:rsid w:val="002A285B"/>
    <w:rsid w:val="002A2BC2"/>
    <w:rsid w:val="002A2F74"/>
    <w:rsid w:val="002A3E2F"/>
    <w:rsid w:val="002A541E"/>
    <w:rsid w:val="002A6238"/>
    <w:rsid w:val="002A63D9"/>
    <w:rsid w:val="002A756D"/>
    <w:rsid w:val="002B0620"/>
    <w:rsid w:val="002B0861"/>
    <w:rsid w:val="002B0C0F"/>
    <w:rsid w:val="002B2095"/>
    <w:rsid w:val="002B20BB"/>
    <w:rsid w:val="002B281F"/>
    <w:rsid w:val="002B478F"/>
    <w:rsid w:val="002B5314"/>
    <w:rsid w:val="002B6421"/>
    <w:rsid w:val="002B6905"/>
    <w:rsid w:val="002B70EB"/>
    <w:rsid w:val="002C0FFC"/>
    <w:rsid w:val="002C103F"/>
    <w:rsid w:val="002C2039"/>
    <w:rsid w:val="002C22F2"/>
    <w:rsid w:val="002C3499"/>
    <w:rsid w:val="002C37A1"/>
    <w:rsid w:val="002C5944"/>
    <w:rsid w:val="002C72B9"/>
    <w:rsid w:val="002C72CE"/>
    <w:rsid w:val="002C7797"/>
    <w:rsid w:val="002D08E2"/>
    <w:rsid w:val="002D0EE2"/>
    <w:rsid w:val="002D1E56"/>
    <w:rsid w:val="002D2E55"/>
    <w:rsid w:val="002D2F61"/>
    <w:rsid w:val="002D3658"/>
    <w:rsid w:val="002D5FB1"/>
    <w:rsid w:val="002D67D4"/>
    <w:rsid w:val="002E0774"/>
    <w:rsid w:val="002E2B6B"/>
    <w:rsid w:val="002E312A"/>
    <w:rsid w:val="002E3C77"/>
    <w:rsid w:val="002E3E90"/>
    <w:rsid w:val="002E4E0A"/>
    <w:rsid w:val="002E71EC"/>
    <w:rsid w:val="002E7F0B"/>
    <w:rsid w:val="002F29AD"/>
    <w:rsid w:val="002F2CF0"/>
    <w:rsid w:val="002F4658"/>
    <w:rsid w:val="002F685E"/>
    <w:rsid w:val="002F7634"/>
    <w:rsid w:val="002F7D75"/>
    <w:rsid w:val="00300013"/>
    <w:rsid w:val="00300382"/>
    <w:rsid w:val="00301D8F"/>
    <w:rsid w:val="003034AB"/>
    <w:rsid w:val="00303566"/>
    <w:rsid w:val="00304370"/>
    <w:rsid w:val="00305A60"/>
    <w:rsid w:val="00307137"/>
    <w:rsid w:val="00307474"/>
    <w:rsid w:val="00307579"/>
    <w:rsid w:val="00310D07"/>
    <w:rsid w:val="0031257B"/>
    <w:rsid w:val="00314600"/>
    <w:rsid w:val="00315248"/>
    <w:rsid w:val="003169C0"/>
    <w:rsid w:val="0031731A"/>
    <w:rsid w:val="003219CF"/>
    <w:rsid w:val="00321BB3"/>
    <w:rsid w:val="00322471"/>
    <w:rsid w:val="0032475D"/>
    <w:rsid w:val="00324BA4"/>
    <w:rsid w:val="00326AB7"/>
    <w:rsid w:val="00326BF5"/>
    <w:rsid w:val="00326F1E"/>
    <w:rsid w:val="00332EFE"/>
    <w:rsid w:val="00333A1E"/>
    <w:rsid w:val="00333D27"/>
    <w:rsid w:val="00334B58"/>
    <w:rsid w:val="003363D6"/>
    <w:rsid w:val="003367EC"/>
    <w:rsid w:val="003370E3"/>
    <w:rsid w:val="00342C0E"/>
    <w:rsid w:val="00346045"/>
    <w:rsid w:val="00346EBA"/>
    <w:rsid w:val="0034775B"/>
    <w:rsid w:val="003478C6"/>
    <w:rsid w:val="00347EA8"/>
    <w:rsid w:val="0035024B"/>
    <w:rsid w:val="00350F2D"/>
    <w:rsid w:val="00355BC5"/>
    <w:rsid w:val="003573FC"/>
    <w:rsid w:val="003579A4"/>
    <w:rsid w:val="00357B90"/>
    <w:rsid w:val="003603F0"/>
    <w:rsid w:val="003610CB"/>
    <w:rsid w:val="00363670"/>
    <w:rsid w:val="00363A3B"/>
    <w:rsid w:val="00364260"/>
    <w:rsid w:val="00364BA7"/>
    <w:rsid w:val="00365AEE"/>
    <w:rsid w:val="00367DD1"/>
    <w:rsid w:val="003707EC"/>
    <w:rsid w:val="00370D53"/>
    <w:rsid w:val="00373A07"/>
    <w:rsid w:val="00373DD8"/>
    <w:rsid w:val="00375CDF"/>
    <w:rsid w:val="00375DC9"/>
    <w:rsid w:val="003768BE"/>
    <w:rsid w:val="0037691B"/>
    <w:rsid w:val="00376C00"/>
    <w:rsid w:val="003816B5"/>
    <w:rsid w:val="00381E7D"/>
    <w:rsid w:val="00382086"/>
    <w:rsid w:val="0038285B"/>
    <w:rsid w:val="00382D17"/>
    <w:rsid w:val="00382E4F"/>
    <w:rsid w:val="00383841"/>
    <w:rsid w:val="00383A20"/>
    <w:rsid w:val="003842C4"/>
    <w:rsid w:val="0038457D"/>
    <w:rsid w:val="00385CA4"/>
    <w:rsid w:val="00385FA1"/>
    <w:rsid w:val="00386010"/>
    <w:rsid w:val="003861F7"/>
    <w:rsid w:val="00386A82"/>
    <w:rsid w:val="00387C60"/>
    <w:rsid w:val="003916D4"/>
    <w:rsid w:val="00392ADB"/>
    <w:rsid w:val="0039309E"/>
    <w:rsid w:val="0039390C"/>
    <w:rsid w:val="00394EB8"/>
    <w:rsid w:val="00394F04"/>
    <w:rsid w:val="0039555D"/>
    <w:rsid w:val="00395AD0"/>
    <w:rsid w:val="00395B55"/>
    <w:rsid w:val="003976D2"/>
    <w:rsid w:val="003A1511"/>
    <w:rsid w:val="003A17CA"/>
    <w:rsid w:val="003A47D4"/>
    <w:rsid w:val="003A4C51"/>
    <w:rsid w:val="003A5D83"/>
    <w:rsid w:val="003A6E8F"/>
    <w:rsid w:val="003B008A"/>
    <w:rsid w:val="003B0B61"/>
    <w:rsid w:val="003B0D92"/>
    <w:rsid w:val="003B310C"/>
    <w:rsid w:val="003B3D87"/>
    <w:rsid w:val="003B4AF2"/>
    <w:rsid w:val="003B5E3A"/>
    <w:rsid w:val="003B6257"/>
    <w:rsid w:val="003B66C7"/>
    <w:rsid w:val="003B6712"/>
    <w:rsid w:val="003B72C9"/>
    <w:rsid w:val="003B750D"/>
    <w:rsid w:val="003C0E2C"/>
    <w:rsid w:val="003C20FC"/>
    <w:rsid w:val="003C21D7"/>
    <w:rsid w:val="003C2872"/>
    <w:rsid w:val="003C3326"/>
    <w:rsid w:val="003C3371"/>
    <w:rsid w:val="003C33DD"/>
    <w:rsid w:val="003C43BC"/>
    <w:rsid w:val="003C50F5"/>
    <w:rsid w:val="003C51AF"/>
    <w:rsid w:val="003C5563"/>
    <w:rsid w:val="003C5D12"/>
    <w:rsid w:val="003C6783"/>
    <w:rsid w:val="003C6CD8"/>
    <w:rsid w:val="003D0238"/>
    <w:rsid w:val="003D06D4"/>
    <w:rsid w:val="003D0AB2"/>
    <w:rsid w:val="003D1523"/>
    <w:rsid w:val="003D184B"/>
    <w:rsid w:val="003D47F2"/>
    <w:rsid w:val="003D62D2"/>
    <w:rsid w:val="003E199A"/>
    <w:rsid w:val="003E4C33"/>
    <w:rsid w:val="003E6ACF"/>
    <w:rsid w:val="003F158D"/>
    <w:rsid w:val="003F2FAF"/>
    <w:rsid w:val="003F446F"/>
    <w:rsid w:val="003F478A"/>
    <w:rsid w:val="003F6C7C"/>
    <w:rsid w:val="003F728E"/>
    <w:rsid w:val="003F7F07"/>
    <w:rsid w:val="00401975"/>
    <w:rsid w:val="0040255D"/>
    <w:rsid w:val="0040259A"/>
    <w:rsid w:val="00402D95"/>
    <w:rsid w:val="004032D5"/>
    <w:rsid w:val="004036E7"/>
    <w:rsid w:val="00403B26"/>
    <w:rsid w:val="004049B8"/>
    <w:rsid w:val="0040515B"/>
    <w:rsid w:val="00407166"/>
    <w:rsid w:val="00410ED1"/>
    <w:rsid w:val="004119D1"/>
    <w:rsid w:val="0041268F"/>
    <w:rsid w:val="004128F0"/>
    <w:rsid w:val="0041484D"/>
    <w:rsid w:val="004148E6"/>
    <w:rsid w:val="00416D22"/>
    <w:rsid w:val="004204CE"/>
    <w:rsid w:val="00420694"/>
    <w:rsid w:val="00420D72"/>
    <w:rsid w:val="004210D9"/>
    <w:rsid w:val="004216C7"/>
    <w:rsid w:val="00421AB5"/>
    <w:rsid w:val="00421E37"/>
    <w:rsid w:val="0042244E"/>
    <w:rsid w:val="00423319"/>
    <w:rsid w:val="0042332D"/>
    <w:rsid w:val="00423DCD"/>
    <w:rsid w:val="00423EA3"/>
    <w:rsid w:val="00424D7B"/>
    <w:rsid w:val="0042565E"/>
    <w:rsid w:val="00425725"/>
    <w:rsid w:val="00426C83"/>
    <w:rsid w:val="00427671"/>
    <w:rsid w:val="00427DB4"/>
    <w:rsid w:val="00430449"/>
    <w:rsid w:val="00431929"/>
    <w:rsid w:val="00433CAA"/>
    <w:rsid w:val="0043442B"/>
    <w:rsid w:val="0043494D"/>
    <w:rsid w:val="0043513D"/>
    <w:rsid w:val="004352A6"/>
    <w:rsid w:val="00436224"/>
    <w:rsid w:val="00436CAC"/>
    <w:rsid w:val="00437701"/>
    <w:rsid w:val="0043777C"/>
    <w:rsid w:val="00437D2E"/>
    <w:rsid w:val="004433FC"/>
    <w:rsid w:val="00443DB3"/>
    <w:rsid w:val="00444596"/>
    <w:rsid w:val="004447D9"/>
    <w:rsid w:val="00445DD1"/>
    <w:rsid w:val="00446A03"/>
    <w:rsid w:val="004474A6"/>
    <w:rsid w:val="00452503"/>
    <w:rsid w:val="00453628"/>
    <w:rsid w:val="00453BB1"/>
    <w:rsid w:val="0045411B"/>
    <w:rsid w:val="00457011"/>
    <w:rsid w:val="00461010"/>
    <w:rsid w:val="0046191D"/>
    <w:rsid w:val="00463D03"/>
    <w:rsid w:val="00463E87"/>
    <w:rsid w:val="004663D1"/>
    <w:rsid w:val="00466CBF"/>
    <w:rsid w:val="00472FB2"/>
    <w:rsid w:val="00475A12"/>
    <w:rsid w:val="00475DD0"/>
    <w:rsid w:val="00476530"/>
    <w:rsid w:val="0047665A"/>
    <w:rsid w:val="00476ACA"/>
    <w:rsid w:val="00477196"/>
    <w:rsid w:val="0048164B"/>
    <w:rsid w:val="004819B5"/>
    <w:rsid w:val="00481AB7"/>
    <w:rsid w:val="004820C9"/>
    <w:rsid w:val="004824B7"/>
    <w:rsid w:val="004824D5"/>
    <w:rsid w:val="00484AB4"/>
    <w:rsid w:val="00485EB3"/>
    <w:rsid w:val="004861D6"/>
    <w:rsid w:val="0048713A"/>
    <w:rsid w:val="00490110"/>
    <w:rsid w:val="00490400"/>
    <w:rsid w:val="00490B79"/>
    <w:rsid w:val="00492667"/>
    <w:rsid w:val="004936D0"/>
    <w:rsid w:val="004939B8"/>
    <w:rsid w:val="00494953"/>
    <w:rsid w:val="00495C7B"/>
    <w:rsid w:val="00496DAC"/>
    <w:rsid w:val="00497396"/>
    <w:rsid w:val="004A0103"/>
    <w:rsid w:val="004A08B7"/>
    <w:rsid w:val="004A228B"/>
    <w:rsid w:val="004A2408"/>
    <w:rsid w:val="004A2BB0"/>
    <w:rsid w:val="004A54D6"/>
    <w:rsid w:val="004A58D9"/>
    <w:rsid w:val="004A6358"/>
    <w:rsid w:val="004B0459"/>
    <w:rsid w:val="004B149D"/>
    <w:rsid w:val="004B17FA"/>
    <w:rsid w:val="004B1D45"/>
    <w:rsid w:val="004B28A6"/>
    <w:rsid w:val="004B3B8E"/>
    <w:rsid w:val="004B4009"/>
    <w:rsid w:val="004B5881"/>
    <w:rsid w:val="004B6484"/>
    <w:rsid w:val="004B7BE6"/>
    <w:rsid w:val="004B7E56"/>
    <w:rsid w:val="004C0A9D"/>
    <w:rsid w:val="004C1369"/>
    <w:rsid w:val="004C15D6"/>
    <w:rsid w:val="004C2500"/>
    <w:rsid w:val="004C4A2C"/>
    <w:rsid w:val="004C587E"/>
    <w:rsid w:val="004C7223"/>
    <w:rsid w:val="004D1492"/>
    <w:rsid w:val="004D1CF7"/>
    <w:rsid w:val="004D2408"/>
    <w:rsid w:val="004D2CB0"/>
    <w:rsid w:val="004D44C4"/>
    <w:rsid w:val="004D58BF"/>
    <w:rsid w:val="004D59D2"/>
    <w:rsid w:val="004D631B"/>
    <w:rsid w:val="004D63D8"/>
    <w:rsid w:val="004D658E"/>
    <w:rsid w:val="004E09D3"/>
    <w:rsid w:val="004E1B10"/>
    <w:rsid w:val="004E2106"/>
    <w:rsid w:val="004E240A"/>
    <w:rsid w:val="004E249C"/>
    <w:rsid w:val="004E31D8"/>
    <w:rsid w:val="004E36FF"/>
    <w:rsid w:val="004E3874"/>
    <w:rsid w:val="004E3EC5"/>
    <w:rsid w:val="004E49C0"/>
    <w:rsid w:val="004E4B7E"/>
    <w:rsid w:val="004E5AA4"/>
    <w:rsid w:val="004E607A"/>
    <w:rsid w:val="004E62A7"/>
    <w:rsid w:val="004F0CC2"/>
    <w:rsid w:val="004F12DE"/>
    <w:rsid w:val="004F1F01"/>
    <w:rsid w:val="004F2366"/>
    <w:rsid w:val="004F28C9"/>
    <w:rsid w:val="004F2E90"/>
    <w:rsid w:val="004F3FAF"/>
    <w:rsid w:val="004F5D7B"/>
    <w:rsid w:val="0050037F"/>
    <w:rsid w:val="005018E8"/>
    <w:rsid w:val="00504CE2"/>
    <w:rsid w:val="0050500B"/>
    <w:rsid w:val="00505AE6"/>
    <w:rsid w:val="00506DDA"/>
    <w:rsid w:val="00506FAD"/>
    <w:rsid w:val="005072DA"/>
    <w:rsid w:val="005075CC"/>
    <w:rsid w:val="00507E8B"/>
    <w:rsid w:val="00510799"/>
    <w:rsid w:val="00510C17"/>
    <w:rsid w:val="00510D02"/>
    <w:rsid w:val="00511271"/>
    <w:rsid w:val="00514210"/>
    <w:rsid w:val="005149C6"/>
    <w:rsid w:val="0051580D"/>
    <w:rsid w:val="00515C19"/>
    <w:rsid w:val="00515D90"/>
    <w:rsid w:val="005179C8"/>
    <w:rsid w:val="005210EA"/>
    <w:rsid w:val="005211CA"/>
    <w:rsid w:val="005214A2"/>
    <w:rsid w:val="005216AD"/>
    <w:rsid w:val="005223D6"/>
    <w:rsid w:val="00522C62"/>
    <w:rsid w:val="00523BDA"/>
    <w:rsid w:val="005249B9"/>
    <w:rsid w:val="00525173"/>
    <w:rsid w:val="00526662"/>
    <w:rsid w:val="00527266"/>
    <w:rsid w:val="005276C3"/>
    <w:rsid w:val="00531000"/>
    <w:rsid w:val="00532F24"/>
    <w:rsid w:val="0053388C"/>
    <w:rsid w:val="0053390F"/>
    <w:rsid w:val="00533A01"/>
    <w:rsid w:val="00533C0B"/>
    <w:rsid w:val="00533E90"/>
    <w:rsid w:val="00533FC6"/>
    <w:rsid w:val="005348E1"/>
    <w:rsid w:val="00534F8E"/>
    <w:rsid w:val="005369C0"/>
    <w:rsid w:val="00536DB8"/>
    <w:rsid w:val="005377D0"/>
    <w:rsid w:val="00537BB3"/>
    <w:rsid w:val="005409F0"/>
    <w:rsid w:val="00541B42"/>
    <w:rsid w:val="0054256C"/>
    <w:rsid w:val="00543E2C"/>
    <w:rsid w:val="0054652D"/>
    <w:rsid w:val="0054695B"/>
    <w:rsid w:val="00546B7C"/>
    <w:rsid w:val="00547388"/>
    <w:rsid w:val="00547EBD"/>
    <w:rsid w:val="005507FE"/>
    <w:rsid w:val="00550D98"/>
    <w:rsid w:val="00554A9E"/>
    <w:rsid w:val="00554EA4"/>
    <w:rsid w:val="00557CE7"/>
    <w:rsid w:val="00565024"/>
    <w:rsid w:val="00565E83"/>
    <w:rsid w:val="00566DC6"/>
    <w:rsid w:val="00567283"/>
    <w:rsid w:val="005702EA"/>
    <w:rsid w:val="00570974"/>
    <w:rsid w:val="00571975"/>
    <w:rsid w:val="00572336"/>
    <w:rsid w:val="005725F4"/>
    <w:rsid w:val="00572BD2"/>
    <w:rsid w:val="005801B1"/>
    <w:rsid w:val="00580B05"/>
    <w:rsid w:val="00583A4F"/>
    <w:rsid w:val="00583F04"/>
    <w:rsid w:val="00583F53"/>
    <w:rsid w:val="00586874"/>
    <w:rsid w:val="00587862"/>
    <w:rsid w:val="005900B2"/>
    <w:rsid w:val="00590C01"/>
    <w:rsid w:val="005923B9"/>
    <w:rsid w:val="005924A3"/>
    <w:rsid w:val="005926E2"/>
    <w:rsid w:val="0059399F"/>
    <w:rsid w:val="00593C0D"/>
    <w:rsid w:val="00594B6B"/>
    <w:rsid w:val="0059669B"/>
    <w:rsid w:val="00596B24"/>
    <w:rsid w:val="005A0140"/>
    <w:rsid w:val="005A0EA9"/>
    <w:rsid w:val="005A0F76"/>
    <w:rsid w:val="005A263E"/>
    <w:rsid w:val="005A2E61"/>
    <w:rsid w:val="005A3B44"/>
    <w:rsid w:val="005A4F8C"/>
    <w:rsid w:val="005A5375"/>
    <w:rsid w:val="005A5566"/>
    <w:rsid w:val="005A5F14"/>
    <w:rsid w:val="005A74A6"/>
    <w:rsid w:val="005A7F6C"/>
    <w:rsid w:val="005B1EAF"/>
    <w:rsid w:val="005B205C"/>
    <w:rsid w:val="005B2DA5"/>
    <w:rsid w:val="005B30CF"/>
    <w:rsid w:val="005B3292"/>
    <w:rsid w:val="005B5726"/>
    <w:rsid w:val="005B5927"/>
    <w:rsid w:val="005B64D7"/>
    <w:rsid w:val="005C0079"/>
    <w:rsid w:val="005C310D"/>
    <w:rsid w:val="005C388E"/>
    <w:rsid w:val="005C41C2"/>
    <w:rsid w:val="005C43DE"/>
    <w:rsid w:val="005C7226"/>
    <w:rsid w:val="005D0DB5"/>
    <w:rsid w:val="005D1B71"/>
    <w:rsid w:val="005D21AA"/>
    <w:rsid w:val="005D22C7"/>
    <w:rsid w:val="005D33A0"/>
    <w:rsid w:val="005D4C3F"/>
    <w:rsid w:val="005D5C86"/>
    <w:rsid w:val="005D6B53"/>
    <w:rsid w:val="005D7493"/>
    <w:rsid w:val="005E00FE"/>
    <w:rsid w:val="005E07E2"/>
    <w:rsid w:val="005E190B"/>
    <w:rsid w:val="005E1D8C"/>
    <w:rsid w:val="005E1ED5"/>
    <w:rsid w:val="005E2D19"/>
    <w:rsid w:val="005E3923"/>
    <w:rsid w:val="005E547D"/>
    <w:rsid w:val="005E550D"/>
    <w:rsid w:val="005E62F2"/>
    <w:rsid w:val="005F05E9"/>
    <w:rsid w:val="005F0E46"/>
    <w:rsid w:val="005F0F7C"/>
    <w:rsid w:val="005F2B13"/>
    <w:rsid w:val="005F4F24"/>
    <w:rsid w:val="005F5160"/>
    <w:rsid w:val="005F5697"/>
    <w:rsid w:val="005F5C33"/>
    <w:rsid w:val="005F651D"/>
    <w:rsid w:val="005F7223"/>
    <w:rsid w:val="00600DF1"/>
    <w:rsid w:val="00601AC9"/>
    <w:rsid w:val="006031B3"/>
    <w:rsid w:val="00604B97"/>
    <w:rsid w:val="00607343"/>
    <w:rsid w:val="00610CBE"/>
    <w:rsid w:val="006121F2"/>
    <w:rsid w:val="006125F9"/>
    <w:rsid w:val="006134FB"/>
    <w:rsid w:val="0061420F"/>
    <w:rsid w:val="006142E0"/>
    <w:rsid w:val="00614EE2"/>
    <w:rsid w:val="0061746D"/>
    <w:rsid w:val="0062006A"/>
    <w:rsid w:val="00621BC1"/>
    <w:rsid w:val="00621EBC"/>
    <w:rsid w:val="006230F2"/>
    <w:rsid w:val="00623DE0"/>
    <w:rsid w:val="0062605C"/>
    <w:rsid w:val="00626E7B"/>
    <w:rsid w:val="00627445"/>
    <w:rsid w:val="0063009B"/>
    <w:rsid w:val="00630853"/>
    <w:rsid w:val="00630E62"/>
    <w:rsid w:val="00631DC2"/>
    <w:rsid w:val="006322D2"/>
    <w:rsid w:val="00632AB1"/>
    <w:rsid w:val="00633FE3"/>
    <w:rsid w:val="006340D7"/>
    <w:rsid w:val="006365C8"/>
    <w:rsid w:val="006401C7"/>
    <w:rsid w:val="006405B0"/>
    <w:rsid w:val="00640797"/>
    <w:rsid w:val="00641806"/>
    <w:rsid w:val="00642B0D"/>
    <w:rsid w:val="00647CC2"/>
    <w:rsid w:val="00650213"/>
    <w:rsid w:val="00650D8A"/>
    <w:rsid w:val="00652854"/>
    <w:rsid w:val="0065293D"/>
    <w:rsid w:val="00652C63"/>
    <w:rsid w:val="00653055"/>
    <w:rsid w:val="00654847"/>
    <w:rsid w:val="00654F3E"/>
    <w:rsid w:val="00656543"/>
    <w:rsid w:val="006577D5"/>
    <w:rsid w:val="00661CF1"/>
    <w:rsid w:val="00661DB4"/>
    <w:rsid w:val="00662E99"/>
    <w:rsid w:val="006635F3"/>
    <w:rsid w:val="00663CDF"/>
    <w:rsid w:val="00663D0A"/>
    <w:rsid w:val="00663DF7"/>
    <w:rsid w:val="00663EA8"/>
    <w:rsid w:val="00664C54"/>
    <w:rsid w:val="0066547C"/>
    <w:rsid w:val="006654B0"/>
    <w:rsid w:val="0066655E"/>
    <w:rsid w:val="00666949"/>
    <w:rsid w:val="00670295"/>
    <w:rsid w:val="00670C28"/>
    <w:rsid w:val="00671515"/>
    <w:rsid w:val="0067181C"/>
    <w:rsid w:val="006720C8"/>
    <w:rsid w:val="00672A54"/>
    <w:rsid w:val="0067345B"/>
    <w:rsid w:val="00674DE4"/>
    <w:rsid w:val="006754BE"/>
    <w:rsid w:val="006761DD"/>
    <w:rsid w:val="0067624B"/>
    <w:rsid w:val="00676733"/>
    <w:rsid w:val="00677DA2"/>
    <w:rsid w:val="00680AEC"/>
    <w:rsid w:val="0068101D"/>
    <w:rsid w:val="006814CC"/>
    <w:rsid w:val="00682BD5"/>
    <w:rsid w:val="006832D8"/>
    <w:rsid w:val="00683B97"/>
    <w:rsid w:val="006852B3"/>
    <w:rsid w:val="0068577B"/>
    <w:rsid w:val="00686DB0"/>
    <w:rsid w:val="00691081"/>
    <w:rsid w:val="006924CC"/>
    <w:rsid w:val="00692563"/>
    <w:rsid w:val="0069399E"/>
    <w:rsid w:val="00693B3C"/>
    <w:rsid w:val="0069429A"/>
    <w:rsid w:val="00694A48"/>
    <w:rsid w:val="00695E7B"/>
    <w:rsid w:val="00696B5B"/>
    <w:rsid w:val="00697255"/>
    <w:rsid w:val="00697D0D"/>
    <w:rsid w:val="006A0730"/>
    <w:rsid w:val="006A14F4"/>
    <w:rsid w:val="006A44BD"/>
    <w:rsid w:val="006A4709"/>
    <w:rsid w:val="006A5944"/>
    <w:rsid w:val="006A5E04"/>
    <w:rsid w:val="006A6370"/>
    <w:rsid w:val="006A64AC"/>
    <w:rsid w:val="006B208D"/>
    <w:rsid w:val="006B3A6B"/>
    <w:rsid w:val="006B4CA5"/>
    <w:rsid w:val="006B5AC3"/>
    <w:rsid w:val="006B6AB5"/>
    <w:rsid w:val="006B7214"/>
    <w:rsid w:val="006B7AEA"/>
    <w:rsid w:val="006B7F0B"/>
    <w:rsid w:val="006C08CA"/>
    <w:rsid w:val="006C2F39"/>
    <w:rsid w:val="006C44A1"/>
    <w:rsid w:val="006C5872"/>
    <w:rsid w:val="006C5F06"/>
    <w:rsid w:val="006C673D"/>
    <w:rsid w:val="006C6802"/>
    <w:rsid w:val="006D0A53"/>
    <w:rsid w:val="006D1288"/>
    <w:rsid w:val="006D1683"/>
    <w:rsid w:val="006D1FC2"/>
    <w:rsid w:val="006D25D0"/>
    <w:rsid w:val="006D62DC"/>
    <w:rsid w:val="006D68FD"/>
    <w:rsid w:val="006E022D"/>
    <w:rsid w:val="006E0582"/>
    <w:rsid w:val="006E356C"/>
    <w:rsid w:val="006E5561"/>
    <w:rsid w:val="006E5D42"/>
    <w:rsid w:val="006E6323"/>
    <w:rsid w:val="006E6CB1"/>
    <w:rsid w:val="006E6E3C"/>
    <w:rsid w:val="006E7235"/>
    <w:rsid w:val="006F079E"/>
    <w:rsid w:val="006F2095"/>
    <w:rsid w:val="006F28B3"/>
    <w:rsid w:val="006F2E4F"/>
    <w:rsid w:val="006F3268"/>
    <w:rsid w:val="006F4488"/>
    <w:rsid w:val="006F502E"/>
    <w:rsid w:val="006F65FD"/>
    <w:rsid w:val="006F7D16"/>
    <w:rsid w:val="0070051C"/>
    <w:rsid w:val="00700D7E"/>
    <w:rsid w:val="007040E8"/>
    <w:rsid w:val="0070451D"/>
    <w:rsid w:val="007047FA"/>
    <w:rsid w:val="00704BB4"/>
    <w:rsid w:val="00710140"/>
    <w:rsid w:val="007116DF"/>
    <w:rsid w:val="00712858"/>
    <w:rsid w:val="007135AF"/>
    <w:rsid w:val="00713B00"/>
    <w:rsid w:val="00713B21"/>
    <w:rsid w:val="00714F92"/>
    <w:rsid w:val="00717C67"/>
    <w:rsid w:val="00720969"/>
    <w:rsid w:val="007213C5"/>
    <w:rsid w:val="007223A3"/>
    <w:rsid w:val="0072638D"/>
    <w:rsid w:val="0072746E"/>
    <w:rsid w:val="00731685"/>
    <w:rsid w:val="00733D9B"/>
    <w:rsid w:val="00734F6F"/>
    <w:rsid w:val="007350D9"/>
    <w:rsid w:val="00735EAE"/>
    <w:rsid w:val="007361E1"/>
    <w:rsid w:val="00740939"/>
    <w:rsid w:val="007424A1"/>
    <w:rsid w:val="007438BD"/>
    <w:rsid w:val="00743FB6"/>
    <w:rsid w:val="0074439B"/>
    <w:rsid w:val="00744804"/>
    <w:rsid w:val="00745493"/>
    <w:rsid w:val="00746AF1"/>
    <w:rsid w:val="0074718D"/>
    <w:rsid w:val="00747249"/>
    <w:rsid w:val="0075056C"/>
    <w:rsid w:val="00750C36"/>
    <w:rsid w:val="007510B1"/>
    <w:rsid w:val="00751947"/>
    <w:rsid w:val="00751BE8"/>
    <w:rsid w:val="007526CE"/>
    <w:rsid w:val="007529F7"/>
    <w:rsid w:val="00752CD4"/>
    <w:rsid w:val="00753996"/>
    <w:rsid w:val="0075442C"/>
    <w:rsid w:val="007551D2"/>
    <w:rsid w:val="007603B2"/>
    <w:rsid w:val="0076053F"/>
    <w:rsid w:val="0076064F"/>
    <w:rsid w:val="00760A79"/>
    <w:rsid w:val="00761679"/>
    <w:rsid w:val="00762E79"/>
    <w:rsid w:val="00763293"/>
    <w:rsid w:val="00764EA4"/>
    <w:rsid w:val="00765D3A"/>
    <w:rsid w:val="0076631D"/>
    <w:rsid w:val="007666B2"/>
    <w:rsid w:val="00770C69"/>
    <w:rsid w:val="00770CB8"/>
    <w:rsid w:val="00771221"/>
    <w:rsid w:val="007714F4"/>
    <w:rsid w:val="0077317C"/>
    <w:rsid w:val="0077382A"/>
    <w:rsid w:val="00773AF0"/>
    <w:rsid w:val="00773D77"/>
    <w:rsid w:val="007765E5"/>
    <w:rsid w:val="007765FA"/>
    <w:rsid w:val="00776684"/>
    <w:rsid w:val="00777FBA"/>
    <w:rsid w:val="007818D5"/>
    <w:rsid w:val="007818E0"/>
    <w:rsid w:val="0078433A"/>
    <w:rsid w:val="0078755B"/>
    <w:rsid w:val="0079089C"/>
    <w:rsid w:val="00793518"/>
    <w:rsid w:val="0079416A"/>
    <w:rsid w:val="007944DC"/>
    <w:rsid w:val="00794D5A"/>
    <w:rsid w:val="00795ACF"/>
    <w:rsid w:val="00796718"/>
    <w:rsid w:val="0079790A"/>
    <w:rsid w:val="007A0F0A"/>
    <w:rsid w:val="007A20D3"/>
    <w:rsid w:val="007A2258"/>
    <w:rsid w:val="007A375D"/>
    <w:rsid w:val="007A3C75"/>
    <w:rsid w:val="007A570A"/>
    <w:rsid w:val="007A72E9"/>
    <w:rsid w:val="007B0CDB"/>
    <w:rsid w:val="007B30F9"/>
    <w:rsid w:val="007B3BF4"/>
    <w:rsid w:val="007B6016"/>
    <w:rsid w:val="007C0CB9"/>
    <w:rsid w:val="007C1BD2"/>
    <w:rsid w:val="007C1D1A"/>
    <w:rsid w:val="007C7EC3"/>
    <w:rsid w:val="007D1551"/>
    <w:rsid w:val="007D2436"/>
    <w:rsid w:val="007D41F6"/>
    <w:rsid w:val="007D507A"/>
    <w:rsid w:val="007D527C"/>
    <w:rsid w:val="007D5590"/>
    <w:rsid w:val="007D630A"/>
    <w:rsid w:val="007D6D48"/>
    <w:rsid w:val="007E0A8C"/>
    <w:rsid w:val="007E0BA1"/>
    <w:rsid w:val="007E1934"/>
    <w:rsid w:val="007E1DFF"/>
    <w:rsid w:val="007E371B"/>
    <w:rsid w:val="007E4883"/>
    <w:rsid w:val="007E4BEE"/>
    <w:rsid w:val="007E591A"/>
    <w:rsid w:val="007E7095"/>
    <w:rsid w:val="007F13BB"/>
    <w:rsid w:val="007F17F7"/>
    <w:rsid w:val="007F4C34"/>
    <w:rsid w:val="007F519F"/>
    <w:rsid w:val="007F5CC2"/>
    <w:rsid w:val="007F7598"/>
    <w:rsid w:val="008027F8"/>
    <w:rsid w:val="00804662"/>
    <w:rsid w:val="0080636D"/>
    <w:rsid w:val="00807405"/>
    <w:rsid w:val="00807B3F"/>
    <w:rsid w:val="0081059B"/>
    <w:rsid w:val="00813C2C"/>
    <w:rsid w:val="00814F8F"/>
    <w:rsid w:val="008150F4"/>
    <w:rsid w:val="008161A5"/>
    <w:rsid w:val="008162E9"/>
    <w:rsid w:val="0081754B"/>
    <w:rsid w:val="00820CCA"/>
    <w:rsid w:val="00821430"/>
    <w:rsid w:val="008229DB"/>
    <w:rsid w:val="008236AF"/>
    <w:rsid w:val="00824A42"/>
    <w:rsid w:val="00824C1E"/>
    <w:rsid w:val="0082531A"/>
    <w:rsid w:val="008255B5"/>
    <w:rsid w:val="00825C5C"/>
    <w:rsid w:val="008310AC"/>
    <w:rsid w:val="00831E2A"/>
    <w:rsid w:val="00832ED5"/>
    <w:rsid w:val="0083475A"/>
    <w:rsid w:val="008365B2"/>
    <w:rsid w:val="00837C75"/>
    <w:rsid w:val="0084204C"/>
    <w:rsid w:val="00844467"/>
    <w:rsid w:val="00844F0A"/>
    <w:rsid w:val="00846235"/>
    <w:rsid w:val="00846AE2"/>
    <w:rsid w:val="008477A3"/>
    <w:rsid w:val="008479D9"/>
    <w:rsid w:val="00850244"/>
    <w:rsid w:val="008505AC"/>
    <w:rsid w:val="00850752"/>
    <w:rsid w:val="008526A2"/>
    <w:rsid w:val="00857FDE"/>
    <w:rsid w:val="008617AC"/>
    <w:rsid w:val="00863BEC"/>
    <w:rsid w:val="00863DAB"/>
    <w:rsid w:val="008642A1"/>
    <w:rsid w:val="00864C27"/>
    <w:rsid w:val="008654FE"/>
    <w:rsid w:val="0086615F"/>
    <w:rsid w:val="00866502"/>
    <w:rsid w:val="00866BA7"/>
    <w:rsid w:val="00866CCD"/>
    <w:rsid w:val="008709B5"/>
    <w:rsid w:val="0087106E"/>
    <w:rsid w:val="0087279E"/>
    <w:rsid w:val="0087348F"/>
    <w:rsid w:val="00873AE2"/>
    <w:rsid w:val="00873DB5"/>
    <w:rsid w:val="00873E15"/>
    <w:rsid w:val="00873F40"/>
    <w:rsid w:val="00874D01"/>
    <w:rsid w:val="00877158"/>
    <w:rsid w:val="00877C77"/>
    <w:rsid w:val="00880114"/>
    <w:rsid w:val="008808B8"/>
    <w:rsid w:val="00880F2C"/>
    <w:rsid w:val="00882661"/>
    <w:rsid w:val="00883FBA"/>
    <w:rsid w:val="008851E5"/>
    <w:rsid w:val="00886839"/>
    <w:rsid w:val="0088730D"/>
    <w:rsid w:val="008911A5"/>
    <w:rsid w:val="0089433A"/>
    <w:rsid w:val="008945CC"/>
    <w:rsid w:val="0089585F"/>
    <w:rsid w:val="008977D8"/>
    <w:rsid w:val="00897B57"/>
    <w:rsid w:val="008A0402"/>
    <w:rsid w:val="008A1FC3"/>
    <w:rsid w:val="008A2303"/>
    <w:rsid w:val="008A44E6"/>
    <w:rsid w:val="008A4EBB"/>
    <w:rsid w:val="008A58C7"/>
    <w:rsid w:val="008B00E4"/>
    <w:rsid w:val="008B16D3"/>
    <w:rsid w:val="008B1746"/>
    <w:rsid w:val="008B2150"/>
    <w:rsid w:val="008B2433"/>
    <w:rsid w:val="008B2F9B"/>
    <w:rsid w:val="008B30B4"/>
    <w:rsid w:val="008B389A"/>
    <w:rsid w:val="008B3A90"/>
    <w:rsid w:val="008B3B54"/>
    <w:rsid w:val="008B42C7"/>
    <w:rsid w:val="008B4CF3"/>
    <w:rsid w:val="008B4D05"/>
    <w:rsid w:val="008B631A"/>
    <w:rsid w:val="008B761F"/>
    <w:rsid w:val="008B7836"/>
    <w:rsid w:val="008B79C6"/>
    <w:rsid w:val="008C02C3"/>
    <w:rsid w:val="008C1AC3"/>
    <w:rsid w:val="008C3B77"/>
    <w:rsid w:val="008C4742"/>
    <w:rsid w:val="008C4785"/>
    <w:rsid w:val="008C509A"/>
    <w:rsid w:val="008C5677"/>
    <w:rsid w:val="008C58B0"/>
    <w:rsid w:val="008C7A46"/>
    <w:rsid w:val="008C7B2B"/>
    <w:rsid w:val="008D49A5"/>
    <w:rsid w:val="008D54D1"/>
    <w:rsid w:val="008D6813"/>
    <w:rsid w:val="008D74BD"/>
    <w:rsid w:val="008E1937"/>
    <w:rsid w:val="008E1FE0"/>
    <w:rsid w:val="008E33AE"/>
    <w:rsid w:val="008E3629"/>
    <w:rsid w:val="008E49B3"/>
    <w:rsid w:val="008E53F0"/>
    <w:rsid w:val="008E5412"/>
    <w:rsid w:val="008E6C2E"/>
    <w:rsid w:val="008F006E"/>
    <w:rsid w:val="008F0A6F"/>
    <w:rsid w:val="008F122F"/>
    <w:rsid w:val="008F2C7E"/>
    <w:rsid w:val="008F387C"/>
    <w:rsid w:val="008F3D54"/>
    <w:rsid w:val="008F56E8"/>
    <w:rsid w:val="008F57B2"/>
    <w:rsid w:val="008F7857"/>
    <w:rsid w:val="00900E54"/>
    <w:rsid w:val="009032AF"/>
    <w:rsid w:val="00903A66"/>
    <w:rsid w:val="00904122"/>
    <w:rsid w:val="009060F0"/>
    <w:rsid w:val="009060FC"/>
    <w:rsid w:val="00906198"/>
    <w:rsid w:val="00910E51"/>
    <w:rsid w:val="00912346"/>
    <w:rsid w:val="00915B06"/>
    <w:rsid w:val="00920E64"/>
    <w:rsid w:val="00920F87"/>
    <w:rsid w:val="009225E5"/>
    <w:rsid w:val="00925139"/>
    <w:rsid w:val="00931558"/>
    <w:rsid w:val="00931F34"/>
    <w:rsid w:val="0093250B"/>
    <w:rsid w:val="00932840"/>
    <w:rsid w:val="00932A1C"/>
    <w:rsid w:val="00932E18"/>
    <w:rsid w:val="009332DD"/>
    <w:rsid w:val="00933E1F"/>
    <w:rsid w:val="00934949"/>
    <w:rsid w:val="00934973"/>
    <w:rsid w:val="00934A42"/>
    <w:rsid w:val="009359DB"/>
    <w:rsid w:val="00936D35"/>
    <w:rsid w:val="009373ED"/>
    <w:rsid w:val="00941EE3"/>
    <w:rsid w:val="009423B9"/>
    <w:rsid w:val="00943113"/>
    <w:rsid w:val="0094498B"/>
    <w:rsid w:val="009449F4"/>
    <w:rsid w:val="00944C54"/>
    <w:rsid w:val="009455A7"/>
    <w:rsid w:val="0094618E"/>
    <w:rsid w:val="00950FB0"/>
    <w:rsid w:val="009520AD"/>
    <w:rsid w:val="009527B4"/>
    <w:rsid w:val="00953830"/>
    <w:rsid w:val="00953C2A"/>
    <w:rsid w:val="00954207"/>
    <w:rsid w:val="00955D87"/>
    <w:rsid w:val="00955DC5"/>
    <w:rsid w:val="00957758"/>
    <w:rsid w:val="009602BF"/>
    <w:rsid w:val="00960C2A"/>
    <w:rsid w:val="00961404"/>
    <w:rsid w:val="0096271F"/>
    <w:rsid w:val="009641A1"/>
    <w:rsid w:val="0096497B"/>
    <w:rsid w:val="00966143"/>
    <w:rsid w:val="00966DCB"/>
    <w:rsid w:val="009670DD"/>
    <w:rsid w:val="0097276B"/>
    <w:rsid w:val="00975C13"/>
    <w:rsid w:val="00977ACE"/>
    <w:rsid w:val="00981E0C"/>
    <w:rsid w:val="00983DCF"/>
    <w:rsid w:val="00983F01"/>
    <w:rsid w:val="00984019"/>
    <w:rsid w:val="0098450F"/>
    <w:rsid w:val="009864D8"/>
    <w:rsid w:val="0098691F"/>
    <w:rsid w:val="00986C45"/>
    <w:rsid w:val="00986D39"/>
    <w:rsid w:val="00987BC5"/>
    <w:rsid w:val="00991588"/>
    <w:rsid w:val="00992551"/>
    <w:rsid w:val="00992880"/>
    <w:rsid w:val="00995226"/>
    <w:rsid w:val="0099595D"/>
    <w:rsid w:val="009959EB"/>
    <w:rsid w:val="00995CF0"/>
    <w:rsid w:val="009A0DD0"/>
    <w:rsid w:val="009A1EFF"/>
    <w:rsid w:val="009A208C"/>
    <w:rsid w:val="009A2B3E"/>
    <w:rsid w:val="009A3FA5"/>
    <w:rsid w:val="009A4352"/>
    <w:rsid w:val="009A477E"/>
    <w:rsid w:val="009A4ADF"/>
    <w:rsid w:val="009A523D"/>
    <w:rsid w:val="009A55D8"/>
    <w:rsid w:val="009A647F"/>
    <w:rsid w:val="009A6D04"/>
    <w:rsid w:val="009A73D2"/>
    <w:rsid w:val="009B0314"/>
    <w:rsid w:val="009B0792"/>
    <w:rsid w:val="009B0BB0"/>
    <w:rsid w:val="009B15C5"/>
    <w:rsid w:val="009B1B7C"/>
    <w:rsid w:val="009B2E20"/>
    <w:rsid w:val="009B4572"/>
    <w:rsid w:val="009B7FEC"/>
    <w:rsid w:val="009C0993"/>
    <w:rsid w:val="009C0F50"/>
    <w:rsid w:val="009C2446"/>
    <w:rsid w:val="009C2952"/>
    <w:rsid w:val="009C2B78"/>
    <w:rsid w:val="009C2FFA"/>
    <w:rsid w:val="009C442D"/>
    <w:rsid w:val="009C4DC6"/>
    <w:rsid w:val="009C54A2"/>
    <w:rsid w:val="009C5B9F"/>
    <w:rsid w:val="009C5D73"/>
    <w:rsid w:val="009C77C6"/>
    <w:rsid w:val="009D0022"/>
    <w:rsid w:val="009D0CD6"/>
    <w:rsid w:val="009D0D8F"/>
    <w:rsid w:val="009D14E3"/>
    <w:rsid w:val="009D1931"/>
    <w:rsid w:val="009D35AE"/>
    <w:rsid w:val="009D4779"/>
    <w:rsid w:val="009D6144"/>
    <w:rsid w:val="009D62E2"/>
    <w:rsid w:val="009D73BB"/>
    <w:rsid w:val="009E0C42"/>
    <w:rsid w:val="009E0F95"/>
    <w:rsid w:val="009E114B"/>
    <w:rsid w:val="009E2A3F"/>
    <w:rsid w:val="009E2C02"/>
    <w:rsid w:val="009E6B47"/>
    <w:rsid w:val="009E73A4"/>
    <w:rsid w:val="009F07B4"/>
    <w:rsid w:val="009F0929"/>
    <w:rsid w:val="009F1977"/>
    <w:rsid w:val="009F22B6"/>
    <w:rsid w:val="009F46D0"/>
    <w:rsid w:val="009F568B"/>
    <w:rsid w:val="009F5F23"/>
    <w:rsid w:val="00A023BD"/>
    <w:rsid w:val="00A02995"/>
    <w:rsid w:val="00A02BCA"/>
    <w:rsid w:val="00A036CD"/>
    <w:rsid w:val="00A03738"/>
    <w:rsid w:val="00A045EB"/>
    <w:rsid w:val="00A04F7B"/>
    <w:rsid w:val="00A06909"/>
    <w:rsid w:val="00A06AC8"/>
    <w:rsid w:val="00A06D08"/>
    <w:rsid w:val="00A07985"/>
    <w:rsid w:val="00A07A95"/>
    <w:rsid w:val="00A07F1E"/>
    <w:rsid w:val="00A10FC7"/>
    <w:rsid w:val="00A129DE"/>
    <w:rsid w:val="00A12D3D"/>
    <w:rsid w:val="00A1371A"/>
    <w:rsid w:val="00A14FF7"/>
    <w:rsid w:val="00A15399"/>
    <w:rsid w:val="00A210E1"/>
    <w:rsid w:val="00A2242D"/>
    <w:rsid w:val="00A22F9E"/>
    <w:rsid w:val="00A23E14"/>
    <w:rsid w:val="00A2405B"/>
    <w:rsid w:val="00A24095"/>
    <w:rsid w:val="00A254A6"/>
    <w:rsid w:val="00A25635"/>
    <w:rsid w:val="00A25C92"/>
    <w:rsid w:val="00A27833"/>
    <w:rsid w:val="00A303B7"/>
    <w:rsid w:val="00A3059E"/>
    <w:rsid w:val="00A315D6"/>
    <w:rsid w:val="00A31B3D"/>
    <w:rsid w:val="00A31F36"/>
    <w:rsid w:val="00A3248E"/>
    <w:rsid w:val="00A32677"/>
    <w:rsid w:val="00A32B2B"/>
    <w:rsid w:val="00A32EA3"/>
    <w:rsid w:val="00A33B2A"/>
    <w:rsid w:val="00A33C8B"/>
    <w:rsid w:val="00A37FE4"/>
    <w:rsid w:val="00A40C32"/>
    <w:rsid w:val="00A41406"/>
    <w:rsid w:val="00A420D8"/>
    <w:rsid w:val="00A4303A"/>
    <w:rsid w:val="00A4477E"/>
    <w:rsid w:val="00A44902"/>
    <w:rsid w:val="00A44B9C"/>
    <w:rsid w:val="00A4561E"/>
    <w:rsid w:val="00A4565B"/>
    <w:rsid w:val="00A464A4"/>
    <w:rsid w:val="00A46B1A"/>
    <w:rsid w:val="00A502E3"/>
    <w:rsid w:val="00A515B3"/>
    <w:rsid w:val="00A5167A"/>
    <w:rsid w:val="00A53317"/>
    <w:rsid w:val="00A533E3"/>
    <w:rsid w:val="00A53B68"/>
    <w:rsid w:val="00A55213"/>
    <w:rsid w:val="00A57293"/>
    <w:rsid w:val="00A60649"/>
    <w:rsid w:val="00A645A6"/>
    <w:rsid w:val="00A64721"/>
    <w:rsid w:val="00A653A9"/>
    <w:rsid w:val="00A662D2"/>
    <w:rsid w:val="00A67485"/>
    <w:rsid w:val="00A702DC"/>
    <w:rsid w:val="00A75475"/>
    <w:rsid w:val="00A75729"/>
    <w:rsid w:val="00A773DE"/>
    <w:rsid w:val="00A77927"/>
    <w:rsid w:val="00A77A17"/>
    <w:rsid w:val="00A831A7"/>
    <w:rsid w:val="00A8359D"/>
    <w:rsid w:val="00A84CC1"/>
    <w:rsid w:val="00A850B9"/>
    <w:rsid w:val="00A87133"/>
    <w:rsid w:val="00A901DA"/>
    <w:rsid w:val="00A909FF"/>
    <w:rsid w:val="00A913B5"/>
    <w:rsid w:val="00A928BD"/>
    <w:rsid w:val="00A93007"/>
    <w:rsid w:val="00A9399A"/>
    <w:rsid w:val="00A93BFE"/>
    <w:rsid w:val="00A9719B"/>
    <w:rsid w:val="00A97B22"/>
    <w:rsid w:val="00AA1A2B"/>
    <w:rsid w:val="00AA30C5"/>
    <w:rsid w:val="00AA3DD9"/>
    <w:rsid w:val="00AA40E4"/>
    <w:rsid w:val="00AA5A6D"/>
    <w:rsid w:val="00AA5B17"/>
    <w:rsid w:val="00AA6052"/>
    <w:rsid w:val="00AA6C33"/>
    <w:rsid w:val="00AA73F7"/>
    <w:rsid w:val="00AA7ADF"/>
    <w:rsid w:val="00AB074D"/>
    <w:rsid w:val="00AB4F6E"/>
    <w:rsid w:val="00AB6811"/>
    <w:rsid w:val="00AB7220"/>
    <w:rsid w:val="00AC12BE"/>
    <w:rsid w:val="00AC1A6D"/>
    <w:rsid w:val="00AC2222"/>
    <w:rsid w:val="00AC28B2"/>
    <w:rsid w:val="00AC3015"/>
    <w:rsid w:val="00AC39CE"/>
    <w:rsid w:val="00AC4439"/>
    <w:rsid w:val="00AC549C"/>
    <w:rsid w:val="00AC5D18"/>
    <w:rsid w:val="00AC6325"/>
    <w:rsid w:val="00AC6459"/>
    <w:rsid w:val="00AC6975"/>
    <w:rsid w:val="00AC7858"/>
    <w:rsid w:val="00AD012E"/>
    <w:rsid w:val="00AD07AA"/>
    <w:rsid w:val="00AD09D7"/>
    <w:rsid w:val="00AD0CD0"/>
    <w:rsid w:val="00AD0D5F"/>
    <w:rsid w:val="00AD1E15"/>
    <w:rsid w:val="00AD1EE0"/>
    <w:rsid w:val="00AD1F7D"/>
    <w:rsid w:val="00AD3C68"/>
    <w:rsid w:val="00AD6A43"/>
    <w:rsid w:val="00AD7629"/>
    <w:rsid w:val="00AE0362"/>
    <w:rsid w:val="00AE3FCC"/>
    <w:rsid w:val="00AE598B"/>
    <w:rsid w:val="00AE6780"/>
    <w:rsid w:val="00AE6B2C"/>
    <w:rsid w:val="00AE71A4"/>
    <w:rsid w:val="00AF061F"/>
    <w:rsid w:val="00AF13B2"/>
    <w:rsid w:val="00AF4FC6"/>
    <w:rsid w:val="00AF50B1"/>
    <w:rsid w:val="00AF60FA"/>
    <w:rsid w:val="00AF7312"/>
    <w:rsid w:val="00AF7B36"/>
    <w:rsid w:val="00B005A2"/>
    <w:rsid w:val="00B00C0A"/>
    <w:rsid w:val="00B00D43"/>
    <w:rsid w:val="00B0128A"/>
    <w:rsid w:val="00B019D8"/>
    <w:rsid w:val="00B0200F"/>
    <w:rsid w:val="00B033DB"/>
    <w:rsid w:val="00B03EB6"/>
    <w:rsid w:val="00B05305"/>
    <w:rsid w:val="00B0608C"/>
    <w:rsid w:val="00B061E8"/>
    <w:rsid w:val="00B06552"/>
    <w:rsid w:val="00B10994"/>
    <w:rsid w:val="00B11F6B"/>
    <w:rsid w:val="00B1267A"/>
    <w:rsid w:val="00B14279"/>
    <w:rsid w:val="00B1536E"/>
    <w:rsid w:val="00B154BC"/>
    <w:rsid w:val="00B168F9"/>
    <w:rsid w:val="00B1731B"/>
    <w:rsid w:val="00B173AC"/>
    <w:rsid w:val="00B21127"/>
    <w:rsid w:val="00B21E9F"/>
    <w:rsid w:val="00B22F4D"/>
    <w:rsid w:val="00B2327A"/>
    <w:rsid w:val="00B2446E"/>
    <w:rsid w:val="00B256E3"/>
    <w:rsid w:val="00B265A1"/>
    <w:rsid w:val="00B276CD"/>
    <w:rsid w:val="00B30685"/>
    <w:rsid w:val="00B33430"/>
    <w:rsid w:val="00B34025"/>
    <w:rsid w:val="00B34BEC"/>
    <w:rsid w:val="00B3618E"/>
    <w:rsid w:val="00B3633C"/>
    <w:rsid w:val="00B37D24"/>
    <w:rsid w:val="00B4126B"/>
    <w:rsid w:val="00B4281F"/>
    <w:rsid w:val="00B42F3D"/>
    <w:rsid w:val="00B432C3"/>
    <w:rsid w:val="00B43534"/>
    <w:rsid w:val="00B46CFA"/>
    <w:rsid w:val="00B47424"/>
    <w:rsid w:val="00B4751F"/>
    <w:rsid w:val="00B5006C"/>
    <w:rsid w:val="00B50A1C"/>
    <w:rsid w:val="00B51DB4"/>
    <w:rsid w:val="00B521D8"/>
    <w:rsid w:val="00B526AE"/>
    <w:rsid w:val="00B52CF5"/>
    <w:rsid w:val="00B537ED"/>
    <w:rsid w:val="00B55A3A"/>
    <w:rsid w:val="00B55F1F"/>
    <w:rsid w:val="00B57617"/>
    <w:rsid w:val="00B600DA"/>
    <w:rsid w:val="00B60930"/>
    <w:rsid w:val="00B61558"/>
    <w:rsid w:val="00B62198"/>
    <w:rsid w:val="00B63EC2"/>
    <w:rsid w:val="00B63ECC"/>
    <w:rsid w:val="00B64745"/>
    <w:rsid w:val="00B679FB"/>
    <w:rsid w:val="00B67A55"/>
    <w:rsid w:val="00B705E1"/>
    <w:rsid w:val="00B712BE"/>
    <w:rsid w:val="00B715F1"/>
    <w:rsid w:val="00B735AC"/>
    <w:rsid w:val="00B74CAD"/>
    <w:rsid w:val="00B75159"/>
    <w:rsid w:val="00B75D31"/>
    <w:rsid w:val="00B761D2"/>
    <w:rsid w:val="00B76B61"/>
    <w:rsid w:val="00B76B7F"/>
    <w:rsid w:val="00B77A9C"/>
    <w:rsid w:val="00B8041F"/>
    <w:rsid w:val="00B818AF"/>
    <w:rsid w:val="00B83BB0"/>
    <w:rsid w:val="00B83EFF"/>
    <w:rsid w:val="00B83FEB"/>
    <w:rsid w:val="00B84DE7"/>
    <w:rsid w:val="00B85137"/>
    <w:rsid w:val="00B8545C"/>
    <w:rsid w:val="00B85ACB"/>
    <w:rsid w:val="00B85D33"/>
    <w:rsid w:val="00B86BBE"/>
    <w:rsid w:val="00B87348"/>
    <w:rsid w:val="00B90524"/>
    <w:rsid w:val="00B91591"/>
    <w:rsid w:val="00B92961"/>
    <w:rsid w:val="00B954E4"/>
    <w:rsid w:val="00B95A09"/>
    <w:rsid w:val="00B96E55"/>
    <w:rsid w:val="00B97FE3"/>
    <w:rsid w:val="00BA04AC"/>
    <w:rsid w:val="00BA15B5"/>
    <w:rsid w:val="00BA19F5"/>
    <w:rsid w:val="00BA1BE2"/>
    <w:rsid w:val="00BA1D5F"/>
    <w:rsid w:val="00BA2033"/>
    <w:rsid w:val="00BA40F1"/>
    <w:rsid w:val="00BA4336"/>
    <w:rsid w:val="00BA461F"/>
    <w:rsid w:val="00BA54D9"/>
    <w:rsid w:val="00BA77C9"/>
    <w:rsid w:val="00BB093F"/>
    <w:rsid w:val="00BB1A4B"/>
    <w:rsid w:val="00BB24DD"/>
    <w:rsid w:val="00BB2880"/>
    <w:rsid w:val="00BB3E48"/>
    <w:rsid w:val="00BB4AE5"/>
    <w:rsid w:val="00BB509D"/>
    <w:rsid w:val="00BB6B67"/>
    <w:rsid w:val="00BC1FD6"/>
    <w:rsid w:val="00BC6C7C"/>
    <w:rsid w:val="00BC7D12"/>
    <w:rsid w:val="00BD00CC"/>
    <w:rsid w:val="00BD3068"/>
    <w:rsid w:val="00BD40BD"/>
    <w:rsid w:val="00BD4222"/>
    <w:rsid w:val="00BD68ED"/>
    <w:rsid w:val="00BD6FD4"/>
    <w:rsid w:val="00BD7DA7"/>
    <w:rsid w:val="00BE054B"/>
    <w:rsid w:val="00BE282D"/>
    <w:rsid w:val="00BE2AD0"/>
    <w:rsid w:val="00BE30D9"/>
    <w:rsid w:val="00BE3307"/>
    <w:rsid w:val="00BE46A6"/>
    <w:rsid w:val="00BE49B0"/>
    <w:rsid w:val="00BE56CE"/>
    <w:rsid w:val="00BE70B6"/>
    <w:rsid w:val="00BE7B2D"/>
    <w:rsid w:val="00BF054E"/>
    <w:rsid w:val="00BF2EEA"/>
    <w:rsid w:val="00BF34B2"/>
    <w:rsid w:val="00BF39B9"/>
    <w:rsid w:val="00BF3AB3"/>
    <w:rsid w:val="00BF3BFE"/>
    <w:rsid w:val="00BF4619"/>
    <w:rsid w:val="00BF553E"/>
    <w:rsid w:val="00BF5AC9"/>
    <w:rsid w:val="00BF6EA1"/>
    <w:rsid w:val="00C006C7"/>
    <w:rsid w:val="00C0158B"/>
    <w:rsid w:val="00C0483A"/>
    <w:rsid w:val="00C1093D"/>
    <w:rsid w:val="00C10D9D"/>
    <w:rsid w:val="00C10DF6"/>
    <w:rsid w:val="00C150D4"/>
    <w:rsid w:val="00C17C50"/>
    <w:rsid w:val="00C17E10"/>
    <w:rsid w:val="00C2228A"/>
    <w:rsid w:val="00C23765"/>
    <w:rsid w:val="00C25731"/>
    <w:rsid w:val="00C25809"/>
    <w:rsid w:val="00C27659"/>
    <w:rsid w:val="00C31B01"/>
    <w:rsid w:val="00C360AE"/>
    <w:rsid w:val="00C40C20"/>
    <w:rsid w:val="00C411DF"/>
    <w:rsid w:val="00C429FD"/>
    <w:rsid w:val="00C440C6"/>
    <w:rsid w:val="00C463AC"/>
    <w:rsid w:val="00C46418"/>
    <w:rsid w:val="00C46721"/>
    <w:rsid w:val="00C47595"/>
    <w:rsid w:val="00C5019D"/>
    <w:rsid w:val="00C520D0"/>
    <w:rsid w:val="00C52843"/>
    <w:rsid w:val="00C5437B"/>
    <w:rsid w:val="00C54782"/>
    <w:rsid w:val="00C55125"/>
    <w:rsid w:val="00C55E3A"/>
    <w:rsid w:val="00C56A6E"/>
    <w:rsid w:val="00C578F0"/>
    <w:rsid w:val="00C608D7"/>
    <w:rsid w:val="00C61821"/>
    <w:rsid w:val="00C63E8F"/>
    <w:rsid w:val="00C64B2A"/>
    <w:rsid w:val="00C656DE"/>
    <w:rsid w:val="00C65C2F"/>
    <w:rsid w:val="00C664EF"/>
    <w:rsid w:val="00C6776B"/>
    <w:rsid w:val="00C70322"/>
    <w:rsid w:val="00C7043B"/>
    <w:rsid w:val="00C71360"/>
    <w:rsid w:val="00C71B8C"/>
    <w:rsid w:val="00C71CB6"/>
    <w:rsid w:val="00C72186"/>
    <w:rsid w:val="00C748DB"/>
    <w:rsid w:val="00C8010D"/>
    <w:rsid w:val="00C803A9"/>
    <w:rsid w:val="00C80679"/>
    <w:rsid w:val="00C81998"/>
    <w:rsid w:val="00C84782"/>
    <w:rsid w:val="00C86921"/>
    <w:rsid w:val="00C86A51"/>
    <w:rsid w:val="00C86BC8"/>
    <w:rsid w:val="00C87BE5"/>
    <w:rsid w:val="00C90220"/>
    <w:rsid w:val="00C9057D"/>
    <w:rsid w:val="00C91098"/>
    <w:rsid w:val="00C93605"/>
    <w:rsid w:val="00C93720"/>
    <w:rsid w:val="00C96CAD"/>
    <w:rsid w:val="00C97117"/>
    <w:rsid w:val="00C97199"/>
    <w:rsid w:val="00C973C5"/>
    <w:rsid w:val="00C9743F"/>
    <w:rsid w:val="00CA0FF2"/>
    <w:rsid w:val="00CA1973"/>
    <w:rsid w:val="00CA295D"/>
    <w:rsid w:val="00CA6C77"/>
    <w:rsid w:val="00CA72AF"/>
    <w:rsid w:val="00CA7310"/>
    <w:rsid w:val="00CA76AA"/>
    <w:rsid w:val="00CB0A0A"/>
    <w:rsid w:val="00CB1735"/>
    <w:rsid w:val="00CB1AF9"/>
    <w:rsid w:val="00CB37BC"/>
    <w:rsid w:val="00CB3CB7"/>
    <w:rsid w:val="00CB411B"/>
    <w:rsid w:val="00CB50EF"/>
    <w:rsid w:val="00CB587D"/>
    <w:rsid w:val="00CB6390"/>
    <w:rsid w:val="00CC04DB"/>
    <w:rsid w:val="00CC1200"/>
    <w:rsid w:val="00CC2D4C"/>
    <w:rsid w:val="00CC4481"/>
    <w:rsid w:val="00CC6001"/>
    <w:rsid w:val="00CD1CCE"/>
    <w:rsid w:val="00CD2EB9"/>
    <w:rsid w:val="00CD2EEC"/>
    <w:rsid w:val="00CD4C9B"/>
    <w:rsid w:val="00CD597A"/>
    <w:rsid w:val="00CD7208"/>
    <w:rsid w:val="00CD7AE7"/>
    <w:rsid w:val="00CD7BFE"/>
    <w:rsid w:val="00CE1065"/>
    <w:rsid w:val="00CE22F1"/>
    <w:rsid w:val="00CE28F3"/>
    <w:rsid w:val="00CE32A2"/>
    <w:rsid w:val="00CE41E8"/>
    <w:rsid w:val="00CE56B2"/>
    <w:rsid w:val="00CE7D5B"/>
    <w:rsid w:val="00CF0134"/>
    <w:rsid w:val="00CF1002"/>
    <w:rsid w:val="00CF3DD4"/>
    <w:rsid w:val="00CF5EF7"/>
    <w:rsid w:val="00CF66F0"/>
    <w:rsid w:val="00CF7D02"/>
    <w:rsid w:val="00CF7F55"/>
    <w:rsid w:val="00CF7FEF"/>
    <w:rsid w:val="00D001C3"/>
    <w:rsid w:val="00D01FFF"/>
    <w:rsid w:val="00D02D80"/>
    <w:rsid w:val="00D0371E"/>
    <w:rsid w:val="00D045BD"/>
    <w:rsid w:val="00D049AC"/>
    <w:rsid w:val="00D04B1A"/>
    <w:rsid w:val="00D05416"/>
    <w:rsid w:val="00D06433"/>
    <w:rsid w:val="00D0767D"/>
    <w:rsid w:val="00D078DA"/>
    <w:rsid w:val="00D07DD5"/>
    <w:rsid w:val="00D07E0C"/>
    <w:rsid w:val="00D07EE6"/>
    <w:rsid w:val="00D123FA"/>
    <w:rsid w:val="00D128DC"/>
    <w:rsid w:val="00D13394"/>
    <w:rsid w:val="00D14CC4"/>
    <w:rsid w:val="00D16567"/>
    <w:rsid w:val="00D16E76"/>
    <w:rsid w:val="00D2031E"/>
    <w:rsid w:val="00D21437"/>
    <w:rsid w:val="00D2154E"/>
    <w:rsid w:val="00D2365D"/>
    <w:rsid w:val="00D24724"/>
    <w:rsid w:val="00D248FE"/>
    <w:rsid w:val="00D24CC8"/>
    <w:rsid w:val="00D255DE"/>
    <w:rsid w:val="00D262FD"/>
    <w:rsid w:val="00D26D31"/>
    <w:rsid w:val="00D272E8"/>
    <w:rsid w:val="00D27620"/>
    <w:rsid w:val="00D27A08"/>
    <w:rsid w:val="00D27DBE"/>
    <w:rsid w:val="00D3269A"/>
    <w:rsid w:val="00D32A1B"/>
    <w:rsid w:val="00D335AF"/>
    <w:rsid w:val="00D340F4"/>
    <w:rsid w:val="00D3629E"/>
    <w:rsid w:val="00D37754"/>
    <w:rsid w:val="00D40CF4"/>
    <w:rsid w:val="00D41547"/>
    <w:rsid w:val="00D41C44"/>
    <w:rsid w:val="00D430FB"/>
    <w:rsid w:val="00D431E7"/>
    <w:rsid w:val="00D43350"/>
    <w:rsid w:val="00D43522"/>
    <w:rsid w:val="00D43890"/>
    <w:rsid w:val="00D44833"/>
    <w:rsid w:val="00D45A53"/>
    <w:rsid w:val="00D45B06"/>
    <w:rsid w:val="00D45D95"/>
    <w:rsid w:val="00D5047F"/>
    <w:rsid w:val="00D50A78"/>
    <w:rsid w:val="00D514B1"/>
    <w:rsid w:val="00D51805"/>
    <w:rsid w:val="00D523CF"/>
    <w:rsid w:val="00D52891"/>
    <w:rsid w:val="00D52F11"/>
    <w:rsid w:val="00D53B87"/>
    <w:rsid w:val="00D53FEE"/>
    <w:rsid w:val="00D54F10"/>
    <w:rsid w:val="00D54FA5"/>
    <w:rsid w:val="00D61EAF"/>
    <w:rsid w:val="00D667A7"/>
    <w:rsid w:val="00D67888"/>
    <w:rsid w:val="00D73000"/>
    <w:rsid w:val="00D73159"/>
    <w:rsid w:val="00D74160"/>
    <w:rsid w:val="00D74ECE"/>
    <w:rsid w:val="00D75C87"/>
    <w:rsid w:val="00D77250"/>
    <w:rsid w:val="00D774E0"/>
    <w:rsid w:val="00D776D8"/>
    <w:rsid w:val="00D80EFD"/>
    <w:rsid w:val="00D8103B"/>
    <w:rsid w:val="00D82CF6"/>
    <w:rsid w:val="00D833DD"/>
    <w:rsid w:val="00D83581"/>
    <w:rsid w:val="00D83A40"/>
    <w:rsid w:val="00D86543"/>
    <w:rsid w:val="00D8751B"/>
    <w:rsid w:val="00D906FF"/>
    <w:rsid w:val="00D90E3E"/>
    <w:rsid w:val="00D912C7"/>
    <w:rsid w:val="00D915F1"/>
    <w:rsid w:val="00D9254F"/>
    <w:rsid w:val="00D93C0F"/>
    <w:rsid w:val="00D949B3"/>
    <w:rsid w:val="00D95EBB"/>
    <w:rsid w:val="00D96004"/>
    <w:rsid w:val="00D96BC7"/>
    <w:rsid w:val="00DA0233"/>
    <w:rsid w:val="00DA068C"/>
    <w:rsid w:val="00DA0DD0"/>
    <w:rsid w:val="00DA0E5C"/>
    <w:rsid w:val="00DA1BFA"/>
    <w:rsid w:val="00DA1CA9"/>
    <w:rsid w:val="00DA1DC0"/>
    <w:rsid w:val="00DA1E20"/>
    <w:rsid w:val="00DA3909"/>
    <w:rsid w:val="00DA4019"/>
    <w:rsid w:val="00DA5760"/>
    <w:rsid w:val="00DA6B1E"/>
    <w:rsid w:val="00DA7363"/>
    <w:rsid w:val="00DB27CA"/>
    <w:rsid w:val="00DB4686"/>
    <w:rsid w:val="00DB6D2C"/>
    <w:rsid w:val="00DB700A"/>
    <w:rsid w:val="00DB70CF"/>
    <w:rsid w:val="00DC0B7E"/>
    <w:rsid w:val="00DC141D"/>
    <w:rsid w:val="00DC26DA"/>
    <w:rsid w:val="00DC27A1"/>
    <w:rsid w:val="00DC28FC"/>
    <w:rsid w:val="00DC3A9D"/>
    <w:rsid w:val="00DC4E78"/>
    <w:rsid w:val="00DC5191"/>
    <w:rsid w:val="00DC62B2"/>
    <w:rsid w:val="00DC687F"/>
    <w:rsid w:val="00DC7822"/>
    <w:rsid w:val="00DD0E17"/>
    <w:rsid w:val="00DD3B43"/>
    <w:rsid w:val="00DD40D6"/>
    <w:rsid w:val="00DD4139"/>
    <w:rsid w:val="00DD583D"/>
    <w:rsid w:val="00DD5CD4"/>
    <w:rsid w:val="00DD66D5"/>
    <w:rsid w:val="00DD6CED"/>
    <w:rsid w:val="00DD7676"/>
    <w:rsid w:val="00DE146F"/>
    <w:rsid w:val="00DE18EA"/>
    <w:rsid w:val="00DE2901"/>
    <w:rsid w:val="00DE4298"/>
    <w:rsid w:val="00DE4F44"/>
    <w:rsid w:val="00DE5DEC"/>
    <w:rsid w:val="00DE67B2"/>
    <w:rsid w:val="00DE7523"/>
    <w:rsid w:val="00DE7E98"/>
    <w:rsid w:val="00DF07FE"/>
    <w:rsid w:val="00DF1CD1"/>
    <w:rsid w:val="00DF2CA3"/>
    <w:rsid w:val="00DF308E"/>
    <w:rsid w:val="00DF311B"/>
    <w:rsid w:val="00DF43E2"/>
    <w:rsid w:val="00DF4433"/>
    <w:rsid w:val="00DF46CF"/>
    <w:rsid w:val="00DF610F"/>
    <w:rsid w:val="00DF6332"/>
    <w:rsid w:val="00DF6554"/>
    <w:rsid w:val="00DF68BE"/>
    <w:rsid w:val="00DF72C6"/>
    <w:rsid w:val="00DF7D17"/>
    <w:rsid w:val="00E013B6"/>
    <w:rsid w:val="00E01839"/>
    <w:rsid w:val="00E03DCC"/>
    <w:rsid w:val="00E049EC"/>
    <w:rsid w:val="00E07722"/>
    <w:rsid w:val="00E10326"/>
    <w:rsid w:val="00E107AE"/>
    <w:rsid w:val="00E10DE8"/>
    <w:rsid w:val="00E11954"/>
    <w:rsid w:val="00E12B1A"/>
    <w:rsid w:val="00E134AD"/>
    <w:rsid w:val="00E13C10"/>
    <w:rsid w:val="00E13EC7"/>
    <w:rsid w:val="00E14162"/>
    <w:rsid w:val="00E1454F"/>
    <w:rsid w:val="00E167FC"/>
    <w:rsid w:val="00E2027E"/>
    <w:rsid w:val="00E22B4B"/>
    <w:rsid w:val="00E22FA4"/>
    <w:rsid w:val="00E23126"/>
    <w:rsid w:val="00E251D6"/>
    <w:rsid w:val="00E25BE9"/>
    <w:rsid w:val="00E26B21"/>
    <w:rsid w:val="00E27033"/>
    <w:rsid w:val="00E31F37"/>
    <w:rsid w:val="00E3265E"/>
    <w:rsid w:val="00E32E71"/>
    <w:rsid w:val="00E32F9D"/>
    <w:rsid w:val="00E34241"/>
    <w:rsid w:val="00E343DF"/>
    <w:rsid w:val="00E35465"/>
    <w:rsid w:val="00E40632"/>
    <w:rsid w:val="00E40DDA"/>
    <w:rsid w:val="00E41316"/>
    <w:rsid w:val="00E422F3"/>
    <w:rsid w:val="00E4270D"/>
    <w:rsid w:val="00E42F28"/>
    <w:rsid w:val="00E4373C"/>
    <w:rsid w:val="00E4524F"/>
    <w:rsid w:val="00E455E1"/>
    <w:rsid w:val="00E458CA"/>
    <w:rsid w:val="00E459B2"/>
    <w:rsid w:val="00E45AE2"/>
    <w:rsid w:val="00E45E2C"/>
    <w:rsid w:val="00E46642"/>
    <w:rsid w:val="00E46AEA"/>
    <w:rsid w:val="00E5024D"/>
    <w:rsid w:val="00E504CF"/>
    <w:rsid w:val="00E50FDC"/>
    <w:rsid w:val="00E525A1"/>
    <w:rsid w:val="00E52F41"/>
    <w:rsid w:val="00E54561"/>
    <w:rsid w:val="00E55CEC"/>
    <w:rsid w:val="00E5673C"/>
    <w:rsid w:val="00E56B0F"/>
    <w:rsid w:val="00E627A7"/>
    <w:rsid w:val="00E629EC"/>
    <w:rsid w:val="00E633E6"/>
    <w:rsid w:val="00E635F3"/>
    <w:rsid w:val="00E64540"/>
    <w:rsid w:val="00E64F79"/>
    <w:rsid w:val="00E6577F"/>
    <w:rsid w:val="00E65E70"/>
    <w:rsid w:val="00E67A1D"/>
    <w:rsid w:val="00E700EA"/>
    <w:rsid w:val="00E707AD"/>
    <w:rsid w:val="00E7170A"/>
    <w:rsid w:val="00E730B6"/>
    <w:rsid w:val="00E74A47"/>
    <w:rsid w:val="00E75F03"/>
    <w:rsid w:val="00E76A9B"/>
    <w:rsid w:val="00E77E6F"/>
    <w:rsid w:val="00E80673"/>
    <w:rsid w:val="00E80E62"/>
    <w:rsid w:val="00E818E2"/>
    <w:rsid w:val="00E822AC"/>
    <w:rsid w:val="00E822B9"/>
    <w:rsid w:val="00E83C43"/>
    <w:rsid w:val="00E84610"/>
    <w:rsid w:val="00E84779"/>
    <w:rsid w:val="00E847DE"/>
    <w:rsid w:val="00E857D0"/>
    <w:rsid w:val="00E873EC"/>
    <w:rsid w:val="00E87EE0"/>
    <w:rsid w:val="00E913F3"/>
    <w:rsid w:val="00E92876"/>
    <w:rsid w:val="00E93EE0"/>
    <w:rsid w:val="00E94D58"/>
    <w:rsid w:val="00E95C32"/>
    <w:rsid w:val="00E97540"/>
    <w:rsid w:val="00E97CA6"/>
    <w:rsid w:val="00E97D9F"/>
    <w:rsid w:val="00EA00BB"/>
    <w:rsid w:val="00EA1B74"/>
    <w:rsid w:val="00EA2FF3"/>
    <w:rsid w:val="00EA35ED"/>
    <w:rsid w:val="00EA6C1F"/>
    <w:rsid w:val="00EA73C6"/>
    <w:rsid w:val="00EB0957"/>
    <w:rsid w:val="00EB12D9"/>
    <w:rsid w:val="00EB1E54"/>
    <w:rsid w:val="00EB2B80"/>
    <w:rsid w:val="00EB4A73"/>
    <w:rsid w:val="00EB4BF5"/>
    <w:rsid w:val="00EB5325"/>
    <w:rsid w:val="00EB76C9"/>
    <w:rsid w:val="00EB7BA1"/>
    <w:rsid w:val="00EB7DEF"/>
    <w:rsid w:val="00EC0B27"/>
    <w:rsid w:val="00EC20C3"/>
    <w:rsid w:val="00EC419E"/>
    <w:rsid w:val="00EC5FCC"/>
    <w:rsid w:val="00ED299D"/>
    <w:rsid w:val="00ED3239"/>
    <w:rsid w:val="00ED3F04"/>
    <w:rsid w:val="00ED5CD1"/>
    <w:rsid w:val="00ED7580"/>
    <w:rsid w:val="00EE0165"/>
    <w:rsid w:val="00EE1042"/>
    <w:rsid w:val="00EE1BB5"/>
    <w:rsid w:val="00EE34D0"/>
    <w:rsid w:val="00EE39D5"/>
    <w:rsid w:val="00EE74EF"/>
    <w:rsid w:val="00EE7C8C"/>
    <w:rsid w:val="00EF08BE"/>
    <w:rsid w:val="00EF3518"/>
    <w:rsid w:val="00EF3678"/>
    <w:rsid w:val="00EF390B"/>
    <w:rsid w:val="00EF456A"/>
    <w:rsid w:val="00EF65BB"/>
    <w:rsid w:val="00EF6F95"/>
    <w:rsid w:val="00EF789D"/>
    <w:rsid w:val="00F0069D"/>
    <w:rsid w:val="00F01F69"/>
    <w:rsid w:val="00F022D4"/>
    <w:rsid w:val="00F02352"/>
    <w:rsid w:val="00F02A12"/>
    <w:rsid w:val="00F038E9"/>
    <w:rsid w:val="00F0441E"/>
    <w:rsid w:val="00F04795"/>
    <w:rsid w:val="00F04F0B"/>
    <w:rsid w:val="00F04F9A"/>
    <w:rsid w:val="00F0546B"/>
    <w:rsid w:val="00F05BD5"/>
    <w:rsid w:val="00F05C85"/>
    <w:rsid w:val="00F06B00"/>
    <w:rsid w:val="00F1110E"/>
    <w:rsid w:val="00F12E48"/>
    <w:rsid w:val="00F1353F"/>
    <w:rsid w:val="00F136B1"/>
    <w:rsid w:val="00F14253"/>
    <w:rsid w:val="00F151A5"/>
    <w:rsid w:val="00F15CE5"/>
    <w:rsid w:val="00F16A57"/>
    <w:rsid w:val="00F179CF"/>
    <w:rsid w:val="00F17E76"/>
    <w:rsid w:val="00F17F4C"/>
    <w:rsid w:val="00F21260"/>
    <w:rsid w:val="00F21C58"/>
    <w:rsid w:val="00F2299C"/>
    <w:rsid w:val="00F23A2B"/>
    <w:rsid w:val="00F243BB"/>
    <w:rsid w:val="00F2593E"/>
    <w:rsid w:val="00F27FAF"/>
    <w:rsid w:val="00F309BD"/>
    <w:rsid w:val="00F349A1"/>
    <w:rsid w:val="00F3554C"/>
    <w:rsid w:val="00F36AF8"/>
    <w:rsid w:val="00F41FA1"/>
    <w:rsid w:val="00F43590"/>
    <w:rsid w:val="00F43627"/>
    <w:rsid w:val="00F43D67"/>
    <w:rsid w:val="00F446DD"/>
    <w:rsid w:val="00F4569C"/>
    <w:rsid w:val="00F519A2"/>
    <w:rsid w:val="00F51B30"/>
    <w:rsid w:val="00F531B8"/>
    <w:rsid w:val="00F537DC"/>
    <w:rsid w:val="00F54335"/>
    <w:rsid w:val="00F5449E"/>
    <w:rsid w:val="00F54F42"/>
    <w:rsid w:val="00F55304"/>
    <w:rsid w:val="00F55FB6"/>
    <w:rsid w:val="00F564A7"/>
    <w:rsid w:val="00F573F0"/>
    <w:rsid w:val="00F576F0"/>
    <w:rsid w:val="00F57852"/>
    <w:rsid w:val="00F57B1D"/>
    <w:rsid w:val="00F613D4"/>
    <w:rsid w:val="00F61993"/>
    <w:rsid w:val="00F63595"/>
    <w:rsid w:val="00F64891"/>
    <w:rsid w:val="00F65527"/>
    <w:rsid w:val="00F6766C"/>
    <w:rsid w:val="00F73DE5"/>
    <w:rsid w:val="00F7437D"/>
    <w:rsid w:val="00F75651"/>
    <w:rsid w:val="00F7627E"/>
    <w:rsid w:val="00F7706B"/>
    <w:rsid w:val="00F77B66"/>
    <w:rsid w:val="00F80B6F"/>
    <w:rsid w:val="00F82D9E"/>
    <w:rsid w:val="00F82FAA"/>
    <w:rsid w:val="00F831F7"/>
    <w:rsid w:val="00F84046"/>
    <w:rsid w:val="00F8430F"/>
    <w:rsid w:val="00F84316"/>
    <w:rsid w:val="00F847B0"/>
    <w:rsid w:val="00F84D11"/>
    <w:rsid w:val="00F872CA"/>
    <w:rsid w:val="00F8785F"/>
    <w:rsid w:val="00F87CDC"/>
    <w:rsid w:val="00F90217"/>
    <w:rsid w:val="00F903DF"/>
    <w:rsid w:val="00F90DFC"/>
    <w:rsid w:val="00F91E9D"/>
    <w:rsid w:val="00F92B1A"/>
    <w:rsid w:val="00F9375D"/>
    <w:rsid w:val="00F93F1E"/>
    <w:rsid w:val="00F95FC9"/>
    <w:rsid w:val="00F96532"/>
    <w:rsid w:val="00F969F5"/>
    <w:rsid w:val="00F972EA"/>
    <w:rsid w:val="00F97AB6"/>
    <w:rsid w:val="00F97AD7"/>
    <w:rsid w:val="00F97BF4"/>
    <w:rsid w:val="00F97C65"/>
    <w:rsid w:val="00FA1049"/>
    <w:rsid w:val="00FA139A"/>
    <w:rsid w:val="00FA1485"/>
    <w:rsid w:val="00FA1F57"/>
    <w:rsid w:val="00FA486D"/>
    <w:rsid w:val="00FA5BE0"/>
    <w:rsid w:val="00FA5EF4"/>
    <w:rsid w:val="00FA5FAA"/>
    <w:rsid w:val="00FA6074"/>
    <w:rsid w:val="00FA6478"/>
    <w:rsid w:val="00FA6F18"/>
    <w:rsid w:val="00FB02C5"/>
    <w:rsid w:val="00FB034D"/>
    <w:rsid w:val="00FB1AA9"/>
    <w:rsid w:val="00FB2946"/>
    <w:rsid w:val="00FB4827"/>
    <w:rsid w:val="00FB4C21"/>
    <w:rsid w:val="00FB5C68"/>
    <w:rsid w:val="00FB7585"/>
    <w:rsid w:val="00FC137D"/>
    <w:rsid w:val="00FC2DD1"/>
    <w:rsid w:val="00FC492D"/>
    <w:rsid w:val="00FC52F3"/>
    <w:rsid w:val="00FC6CFB"/>
    <w:rsid w:val="00FC7E12"/>
    <w:rsid w:val="00FD0450"/>
    <w:rsid w:val="00FD19D4"/>
    <w:rsid w:val="00FE0DBD"/>
    <w:rsid w:val="00FE2CBD"/>
    <w:rsid w:val="00FE3851"/>
    <w:rsid w:val="00FE4865"/>
    <w:rsid w:val="00FE4BD0"/>
    <w:rsid w:val="00FE58D2"/>
    <w:rsid w:val="00FE7882"/>
    <w:rsid w:val="00FF0435"/>
    <w:rsid w:val="00FF0486"/>
    <w:rsid w:val="00FF0C35"/>
    <w:rsid w:val="00FF38AA"/>
    <w:rsid w:val="00FF4001"/>
    <w:rsid w:val="00FF4FE1"/>
    <w:rsid w:val="00FF566D"/>
    <w:rsid w:val="00FF6F1A"/>
    <w:rsid w:val="00FF7017"/>
    <w:rsid w:val="00FF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E5D9128"/>
  <w15:chartTrackingRefBased/>
  <w15:docId w15:val="{60F2163C-CA89-4A00-A0EA-CA0FD67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E5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odyText">
    <w:name w:val="Body Text"/>
    <w:basedOn w:val="Normal"/>
    <w:semiHidden/>
    <w:rPr>
      <w:sz w:val="20"/>
    </w:rPr>
  </w:style>
  <w:style w:type="paragraph" w:styleId="Header">
    <w:name w:val="header"/>
    <w:basedOn w:val="Normal"/>
    <w:link w:val="HeaderChar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FollowedHyperlink">
    <w:name w:val="FollowedHyperlink"/>
    <w:semiHidden/>
    <w:rPr>
      <w:color w:val="800080"/>
      <w:u w:val="single"/>
    </w:rPr>
  </w:style>
  <w:style w:type="paragraph" w:styleId="Title">
    <w:name w:val="Title"/>
    <w:basedOn w:val="Normal"/>
    <w:link w:val="TitleChar"/>
    <w:qFormat/>
    <w:pPr>
      <w:jc w:val="center"/>
    </w:pPr>
    <w:rPr>
      <w:b/>
      <w:color w:val="0000FF"/>
      <w:sz w:val="28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NewRoman" w:hAnsi="TimesNewRoman"/>
    </w:rPr>
  </w:style>
  <w:style w:type="paragraph" w:styleId="NormalWeb">
    <w:name w:val="Normal (Web)"/>
    <w:basedOn w:val="Default"/>
    <w:next w:val="Default"/>
    <w:semiHidden/>
    <w:pPr>
      <w:spacing w:before="100" w:after="100"/>
    </w:pPr>
    <w:rPr>
      <w:sz w:val="24"/>
      <w:szCs w:val="2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31685"/>
    <w:rPr>
      <w:sz w:val="24"/>
      <w:szCs w:val="24"/>
    </w:rPr>
  </w:style>
  <w:style w:type="paragraph" w:styleId="DocumentMap">
    <w:name w:val="Document Map"/>
    <w:basedOn w:val="Normal"/>
    <w:semiHidden/>
    <w:rsid w:val="00D514B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mmentReference">
    <w:name w:val="annotation reference"/>
    <w:semiHidden/>
    <w:rsid w:val="00D514B1"/>
    <w:rPr>
      <w:sz w:val="16"/>
      <w:szCs w:val="16"/>
    </w:rPr>
  </w:style>
  <w:style w:type="paragraph" w:styleId="CommentText">
    <w:name w:val="annotation text"/>
    <w:basedOn w:val="Normal"/>
    <w:semiHidden/>
    <w:rsid w:val="00D514B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514B1"/>
    <w:rPr>
      <w:b/>
      <w:bCs/>
    </w:rPr>
  </w:style>
  <w:style w:type="paragraph" w:styleId="ListParagraph">
    <w:name w:val="List Paragraph"/>
    <w:basedOn w:val="Normal"/>
    <w:uiPriority w:val="34"/>
    <w:qFormat/>
    <w:rsid w:val="00A15399"/>
    <w:pPr>
      <w:ind w:left="720"/>
    </w:pPr>
  </w:style>
  <w:style w:type="character" w:customStyle="1" w:styleId="HeaderChar">
    <w:name w:val="Header Char"/>
    <w:link w:val="Header"/>
    <w:semiHidden/>
    <w:rsid w:val="00A4303A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1547D1"/>
    <w:rPr>
      <w:rFonts w:ascii="Consolas" w:eastAsia="Calibri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1547D1"/>
    <w:rPr>
      <w:rFonts w:ascii="Consolas" w:eastAsia="Calibri" w:hAnsi="Consolas" w:cs="Consolas"/>
      <w:sz w:val="21"/>
      <w:szCs w:val="21"/>
    </w:rPr>
  </w:style>
  <w:style w:type="character" w:customStyle="1" w:styleId="TitleChar">
    <w:name w:val="Title Char"/>
    <w:link w:val="Title"/>
    <w:rsid w:val="00641806"/>
    <w:rPr>
      <w:b/>
      <w:color w:val="0000FF"/>
      <w:sz w:val="28"/>
      <w:szCs w:val="24"/>
    </w:rPr>
  </w:style>
  <w:style w:type="character" w:styleId="UnresolvedMention">
    <w:name w:val="Unresolved Mention"/>
    <w:uiPriority w:val="99"/>
    <w:semiHidden/>
    <w:unhideWhenUsed/>
    <w:rsid w:val="00C72186"/>
    <w:rPr>
      <w:color w:val="808080"/>
      <w:shd w:val="clear" w:color="auto" w:fill="E6E6E6"/>
    </w:rPr>
  </w:style>
  <w:style w:type="character" w:styleId="Strong">
    <w:name w:val="Strong"/>
    <w:uiPriority w:val="22"/>
    <w:qFormat/>
    <w:rsid w:val="00630853"/>
    <w:rPr>
      <w:b/>
      <w:bCs/>
    </w:rPr>
  </w:style>
  <w:style w:type="table" w:styleId="TableGrid">
    <w:name w:val="Table Grid"/>
    <w:basedOn w:val="TableNormal"/>
    <w:uiPriority w:val="39"/>
    <w:rsid w:val="000549BD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2183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2721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61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9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nergysolutionscenter.org/tools-and-calculator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consortia.myescenter.com/GHP/Gas_Heat_Pump_Consortium_Survey-October_2025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666</Words>
  <Characters>3408</Characters>
  <Application>Microsoft Office Word</Application>
  <DocSecurity>0</DocSecurity>
  <Lines>106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Residential Burner Tips Conference Call</vt:lpstr>
    </vt:vector>
  </TitlesOfParts>
  <Company>American Gas Association</Company>
  <LinksUpToDate>false</LinksUpToDate>
  <CharactersWithSpaces>3973</CharactersWithSpaces>
  <SharedDoc>false</SharedDoc>
  <HLinks>
    <vt:vector size="6" baseType="variant">
      <vt:variant>
        <vt:i4>4915310</vt:i4>
      </vt:variant>
      <vt:variant>
        <vt:i4>0</vt:i4>
      </vt:variant>
      <vt:variant>
        <vt:i4>0</vt:i4>
      </vt:variant>
      <vt:variant>
        <vt:i4>5</vt:i4>
      </vt:variant>
      <vt:variant>
        <vt:lpwstr>https://consortia.myescenter.com/GHP/ITC_and_Bonus_Depreciation_for_GHPs.pptx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GHP Consortium</dc:title>
  <dc:subject/>
  <dc:creator>ESC</dc:creator>
  <cp:keywords/>
  <cp:lastModifiedBy>Burgis, Eric</cp:lastModifiedBy>
  <cp:revision>45</cp:revision>
  <cp:lastPrinted>2025-10-22T19:06:00Z</cp:lastPrinted>
  <dcterms:created xsi:type="dcterms:W3CDTF">2025-12-17T11:48:00Z</dcterms:created>
  <dcterms:modified xsi:type="dcterms:W3CDTF">2025-12-17T15:07:00Z</dcterms:modified>
</cp:coreProperties>
</file>